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6B8E" w:rsidRPr="00666735" w:rsidRDefault="00156B8E" w:rsidP="00156B8E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</w:rPr>
      </w:pPr>
      <w:r w:rsidRPr="00666735">
        <w:rPr>
          <w:rFonts w:ascii="TH Niramit AS" w:eastAsia="Calibri" w:hAnsi="TH Niramit AS" w:cs="TH Niramit AS"/>
          <w:b/>
          <w:bCs/>
          <w:sz w:val="32"/>
          <w:szCs w:val="32"/>
          <w:cs/>
        </w:rPr>
        <w:t>รายละเอียดโครงการพัฒนา</w:t>
      </w:r>
    </w:p>
    <w:p w:rsidR="00156B8E" w:rsidRPr="00666735" w:rsidRDefault="00156B8E" w:rsidP="00DA7181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66735">
        <w:rPr>
          <w:rFonts w:ascii="TH Niramit AS" w:eastAsia="Calibri" w:hAnsi="TH Niramit AS" w:cs="TH Niramit AS"/>
          <w:b/>
          <w:bCs/>
          <w:sz w:val="32"/>
          <w:szCs w:val="32"/>
          <w:cs/>
        </w:rPr>
        <w:t>แผนพัฒนาสามปี (พ.ศ.25</w:t>
      </w:r>
      <w:r w:rsidR="00DA7181" w:rsidRPr="00666735">
        <w:rPr>
          <w:rFonts w:ascii="TH Niramit AS" w:eastAsia="Calibri" w:hAnsi="TH Niramit AS" w:cs="TH Niramit AS"/>
          <w:b/>
          <w:bCs/>
          <w:sz w:val="32"/>
          <w:szCs w:val="32"/>
          <w:cs/>
        </w:rPr>
        <w:t>60</w:t>
      </w:r>
      <w:r w:rsidRPr="00666735">
        <w:rPr>
          <w:rFonts w:ascii="TH Niramit AS" w:eastAsia="Calibri" w:hAnsi="TH Niramit AS" w:cs="TH Niramit AS"/>
          <w:b/>
          <w:bCs/>
          <w:sz w:val="32"/>
          <w:szCs w:val="32"/>
          <w:cs/>
        </w:rPr>
        <w:t xml:space="preserve"> – 256</w:t>
      </w:r>
      <w:r w:rsidR="00DA7181" w:rsidRPr="00666735">
        <w:rPr>
          <w:rFonts w:ascii="TH Niramit AS" w:eastAsia="Calibri" w:hAnsi="TH Niramit AS" w:cs="TH Niramit AS"/>
          <w:b/>
          <w:bCs/>
          <w:sz w:val="32"/>
          <w:szCs w:val="32"/>
          <w:cs/>
        </w:rPr>
        <w:t>2</w:t>
      </w:r>
      <w:r w:rsidRPr="00666735">
        <w:rPr>
          <w:rFonts w:ascii="TH Niramit AS" w:eastAsia="Calibri" w:hAnsi="TH Niramit AS" w:cs="TH Niramit AS"/>
          <w:b/>
          <w:bCs/>
          <w:sz w:val="32"/>
          <w:szCs w:val="32"/>
          <w:cs/>
        </w:rPr>
        <w:t>)</w:t>
      </w:r>
    </w:p>
    <w:p w:rsidR="00156B8E" w:rsidRPr="00666735" w:rsidRDefault="00156B8E" w:rsidP="00156B8E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66735">
        <w:rPr>
          <w:rFonts w:ascii="TH Niramit AS" w:eastAsia="Calibri" w:hAnsi="TH Niramit AS" w:cs="TH Niramit AS"/>
          <w:b/>
          <w:bCs/>
          <w:sz w:val="32"/>
          <w:szCs w:val="32"/>
          <w:cs/>
        </w:rPr>
        <w:t xml:space="preserve">องค์การบริหารส่วนตำบลเขาขาว </w:t>
      </w:r>
    </w:p>
    <w:p w:rsidR="00156B8E" w:rsidRPr="00666735" w:rsidRDefault="0004630F" w:rsidP="00156B8E">
      <w:pPr>
        <w:spacing w:after="0" w:line="240" w:lineRule="auto"/>
        <w:rPr>
          <w:rFonts w:ascii="TH Niramit AS" w:eastAsia="Calibri" w:hAnsi="TH Niramit AS" w:cs="TH Niramit AS"/>
          <w:b/>
          <w:bCs/>
          <w:sz w:val="32"/>
          <w:szCs w:val="32"/>
        </w:rPr>
      </w:pPr>
      <w:r w:rsidRPr="00666735">
        <w:rPr>
          <w:rFonts w:ascii="TH Niramit AS" w:eastAsia="Calibri" w:hAnsi="TH Niramit AS" w:cs="TH Niramit AS"/>
          <w:b/>
          <w:bCs/>
          <w:sz w:val="32"/>
          <w:szCs w:val="32"/>
          <w:cs/>
        </w:rPr>
        <w:t>2.</w:t>
      </w:r>
      <w:r w:rsidR="00DA7181" w:rsidRPr="00666735">
        <w:rPr>
          <w:rFonts w:ascii="TH Niramit AS" w:eastAsia="Calibri" w:hAnsi="TH Niramit AS" w:cs="TH Niramit AS"/>
          <w:b/>
          <w:bCs/>
          <w:sz w:val="32"/>
          <w:szCs w:val="32"/>
          <w:cs/>
        </w:rPr>
        <w:t xml:space="preserve"> </w:t>
      </w:r>
      <w:r w:rsidRPr="00666735">
        <w:rPr>
          <w:rFonts w:ascii="TH Niramit AS" w:eastAsia="Calibri" w:hAnsi="TH Niramit AS" w:cs="TH Niramit AS"/>
          <w:b/>
          <w:bCs/>
          <w:sz w:val="32"/>
          <w:szCs w:val="32"/>
          <w:cs/>
        </w:rPr>
        <w:t>ยุทธศาสตร์</w:t>
      </w:r>
      <w:r w:rsidR="000559BC" w:rsidRPr="00666735">
        <w:rPr>
          <w:rFonts w:ascii="TH Niramit AS" w:eastAsia="Calibri" w:hAnsi="TH Niramit AS" w:cs="TH Niramit AS"/>
          <w:b/>
          <w:bCs/>
          <w:sz w:val="32"/>
          <w:szCs w:val="32"/>
          <w:cs/>
        </w:rPr>
        <w:t>การพัฒนา</w:t>
      </w:r>
      <w:r w:rsidRPr="00666735">
        <w:rPr>
          <w:rFonts w:ascii="TH Niramit AS" w:eastAsia="Calibri" w:hAnsi="TH Niramit AS" w:cs="TH Niramit AS"/>
          <w:b/>
          <w:bCs/>
          <w:sz w:val="32"/>
          <w:szCs w:val="32"/>
          <w:cs/>
        </w:rPr>
        <w:t>ด้าน</w:t>
      </w:r>
      <w:r w:rsidR="00DA7181" w:rsidRPr="00666735">
        <w:rPr>
          <w:rFonts w:ascii="TH Niramit AS" w:eastAsia="Calibri" w:hAnsi="TH Niramit AS" w:cs="TH Niramit AS"/>
          <w:b/>
          <w:bCs/>
          <w:sz w:val="32"/>
          <w:szCs w:val="32"/>
          <w:cs/>
        </w:rPr>
        <w:t>เศรษฐกิจ</w:t>
      </w:r>
    </w:p>
    <w:p w:rsidR="00666735" w:rsidRDefault="0004630F" w:rsidP="00666735">
      <w:pPr>
        <w:spacing w:after="120" w:line="240" w:lineRule="auto"/>
        <w:ind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666735">
        <w:rPr>
          <w:rFonts w:ascii="TH Niramit AS" w:eastAsia="Calibri" w:hAnsi="TH Niramit AS" w:cs="TH Niramit AS"/>
          <w:b/>
          <w:bCs/>
          <w:sz w:val="32"/>
          <w:szCs w:val="32"/>
          <w:cs/>
        </w:rPr>
        <w:t>2</w:t>
      </w:r>
      <w:r w:rsidR="00BB0685" w:rsidRPr="00666735">
        <w:rPr>
          <w:rFonts w:ascii="TH Niramit AS" w:eastAsia="Calibri" w:hAnsi="TH Niramit AS" w:cs="TH Niramit AS"/>
          <w:b/>
          <w:bCs/>
          <w:sz w:val="32"/>
          <w:szCs w:val="32"/>
          <w:cs/>
        </w:rPr>
        <w:t>.1</w:t>
      </w:r>
      <w:r w:rsidR="008949FB" w:rsidRPr="00666735">
        <w:rPr>
          <w:rFonts w:ascii="TH Niramit AS" w:eastAsia="Calibri" w:hAnsi="TH Niramit AS" w:cs="TH Niramit AS"/>
          <w:b/>
          <w:bCs/>
          <w:sz w:val="32"/>
          <w:szCs w:val="32"/>
          <w:cs/>
        </w:rPr>
        <w:t xml:space="preserve"> </w:t>
      </w:r>
      <w:r w:rsidR="00156B8E" w:rsidRPr="00666735">
        <w:rPr>
          <w:rFonts w:ascii="TH Niramit AS" w:eastAsia="Calibri" w:hAnsi="TH Niramit AS" w:cs="TH Niramit AS"/>
          <w:b/>
          <w:bCs/>
          <w:sz w:val="32"/>
          <w:szCs w:val="32"/>
          <w:cs/>
        </w:rPr>
        <w:t xml:space="preserve"> แนวทางการพัฒนา</w:t>
      </w:r>
      <w:r w:rsidR="000559BC" w:rsidRPr="00666735">
        <w:rPr>
          <w:rFonts w:ascii="TH Niramit AS" w:eastAsia="Calibri" w:hAnsi="TH Niramit AS" w:cs="TH Niramit AS"/>
          <w:b/>
          <w:bCs/>
          <w:sz w:val="32"/>
          <w:szCs w:val="32"/>
          <w:cs/>
        </w:rPr>
        <w:t>การดำเนินการ</w:t>
      </w:r>
      <w:r w:rsidR="00BB0685" w:rsidRPr="00666735">
        <w:rPr>
          <w:rFonts w:ascii="TH Niramit AS" w:eastAsia="Calibri" w:hAnsi="TH Niramit AS" w:cs="TH Niramit AS"/>
          <w:b/>
          <w:bCs/>
          <w:sz w:val="32"/>
          <w:szCs w:val="32"/>
          <w:cs/>
        </w:rPr>
        <w:t>ส่งเสริมอาชีพและการเกษตร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0"/>
        <w:gridCol w:w="1823"/>
        <w:gridCol w:w="1580"/>
        <w:gridCol w:w="2337"/>
        <w:gridCol w:w="1413"/>
        <w:gridCol w:w="1413"/>
        <w:gridCol w:w="1413"/>
        <w:gridCol w:w="2079"/>
        <w:gridCol w:w="1825"/>
        <w:gridCol w:w="1178"/>
      </w:tblGrid>
      <w:tr w:rsidR="00666735" w:rsidRPr="0034153B" w:rsidTr="00666735">
        <w:trPr>
          <w:trHeight w:val="451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เป้าหมาย</w:t>
            </w:r>
          </w:p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C51033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งบประมาณและที่</w:t>
            </w:r>
            <w:r w:rsidR="00666735"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มา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ตัวชี้วัด</w:t>
            </w:r>
          </w:p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</w:t>
            </w:r>
            <w:r w:rsidRPr="0034153B">
              <w:rPr>
                <w:rFonts w:ascii="TH Niramit AS" w:eastAsia="Calibri" w:hAnsi="TH Niramit AS" w:cs="TH Niramit AS"/>
                <w:sz w:val="28"/>
              </w:rPr>
              <w:t>KPI</w:t>
            </w: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)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666735" w:rsidRPr="0034153B" w:rsidTr="00666735">
        <w:trPr>
          <w:trHeight w:val="626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735" w:rsidRPr="0034153B" w:rsidRDefault="00666735" w:rsidP="00666735">
            <w:pPr>
              <w:jc w:val="right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735" w:rsidRPr="0034153B" w:rsidRDefault="00666735" w:rsidP="0066673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735" w:rsidRPr="0034153B" w:rsidRDefault="00666735" w:rsidP="0066673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2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735" w:rsidRPr="0034153B" w:rsidRDefault="00666735" w:rsidP="0066673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2560</w:t>
            </w:r>
          </w:p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2561</w:t>
            </w:r>
          </w:p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2562</w:t>
            </w:r>
          </w:p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735" w:rsidRPr="0034153B" w:rsidRDefault="00666735" w:rsidP="0066673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735" w:rsidRPr="0034153B" w:rsidRDefault="00666735" w:rsidP="0066673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735" w:rsidRPr="0034153B" w:rsidRDefault="00666735" w:rsidP="0066673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</w:tr>
      <w:tr w:rsidR="00666735" w:rsidRPr="00666735" w:rsidTr="00666735">
        <w:tc>
          <w:tcPr>
            <w:tcW w:w="640" w:type="dxa"/>
          </w:tcPr>
          <w:p w:rsidR="00666735" w:rsidRPr="00666735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sz w:val="28"/>
              </w:rPr>
              <w:t>1</w:t>
            </w:r>
          </w:p>
        </w:tc>
        <w:tc>
          <w:tcPr>
            <w:tcW w:w="1823" w:type="dxa"/>
          </w:tcPr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โครงการส่งเสริมการอาชีพและการเกษตร</w:t>
            </w:r>
          </w:p>
        </w:tc>
        <w:tc>
          <w:tcPr>
            <w:tcW w:w="1580" w:type="dxa"/>
          </w:tcPr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สร้างความเข้มแข็งในชุมชนใช้เวลาว่างให้เป็นประโยชน์</w:t>
            </w:r>
          </w:p>
        </w:tc>
        <w:tc>
          <w:tcPr>
            <w:tcW w:w="2337" w:type="dxa"/>
          </w:tcPr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 xml:space="preserve">ตั้งงบประมาณรายจ่ายหมวดเงินอุดหนุนเพื่อส่งเสริมอาชีพและการเกษตร </w:t>
            </w:r>
          </w:p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หมู่ที่ 1-12</w:t>
            </w:r>
          </w:p>
        </w:tc>
        <w:tc>
          <w:tcPr>
            <w:tcW w:w="1413" w:type="dxa"/>
          </w:tcPr>
          <w:p w:rsidR="00666735" w:rsidRPr="00666735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30,000</w:t>
            </w:r>
          </w:p>
        </w:tc>
        <w:tc>
          <w:tcPr>
            <w:tcW w:w="1413" w:type="dxa"/>
          </w:tcPr>
          <w:p w:rsidR="00666735" w:rsidRPr="00666735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</w:p>
        </w:tc>
        <w:tc>
          <w:tcPr>
            <w:tcW w:w="1413" w:type="dxa"/>
          </w:tcPr>
          <w:p w:rsidR="00666735" w:rsidRPr="00666735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</w:p>
        </w:tc>
        <w:tc>
          <w:tcPr>
            <w:tcW w:w="2079" w:type="dxa"/>
          </w:tcPr>
          <w:p w:rsidR="00666735" w:rsidRPr="00666735" w:rsidRDefault="00666735" w:rsidP="00666735">
            <w:pPr>
              <w:autoSpaceDE w:val="0"/>
              <w:autoSpaceDN w:val="0"/>
              <w:adjustRightInd w:val="0"/>
              <w:rPr>
                <w:rFonts w:ascii="TH Niramit AS" w:eastAsia="Calibri" w:hAnsi="TH Niramit AS" w:cs="TH Niramit AS"/>
                <w:color w:val="000000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>ประชาชนมีอาชีพเสริมและใช้เวลาว่างให้เป็นประโยชน์</w:t>
            </w:r>
          </w:p>
        </w:tc>
        <w:tc>
          <w:tcPr>
            <w:tcW w:w="1825" w:type="dxa"/>
          </w:tcPr>
          <w:p w:rsidR="00666735" w:rsidRPr="00666735" w:rsidRDefault="00666735" w:rsidP="00666735">
            <w:pPr>
              <w:autoSpaceDE w:val="0"/>
              <w:autoSpaceDN w:val="0"/>
              <w:adjustRightInd w:val="0"/>
              <w:rPr>
                <w:rFonts w:ascii="TH Niramit AS" w:eastAsia="Calibri" w:hAnsi="TH Niramit AS" w:cs="TH Niramit AS"/>
                <w:color w:val="000000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>ทำให้ชุมชนเกิดกระบวนการเรียนรู้และดำเนินการพึ่งพาตนเองได้</w:t>
            </w:r>
          </w:p>
        </w:tc>
        <w:tc>
          <w:tcPr>
            <w:tcW w:w="1178" w:type="dxa"/>
          </w:tcPr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สำนักงานปลัด</w:t>
            </w:r>
          </w:p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 xml:space="preserve"> (ฝ่ายสวัสดิการสังคม)    </w:t>
            </w:r>
          </w:p>
        </w:tc>
      </w:tr>
      <w:tr w:rsidR="00666735" w:rsidRPr="00666735" w:rsidTr="00666735">
        <w:tc>
          <w:tcPr>
            <w:tcW w:w="640" w:type="dxa"/>
          </w:tcPr>
          <w:p w:rsidR="00666735" w:rsidRPr="00666735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sz w:val="28"/>
              </w:rPr>
              <w:t>2</w:t>
            </w:r>
          </w:p>
        </w:tc>
        <w:tc>
          <w:tcPr>
            <w:tcW w:w="1823" w:type="dxa"/>
          </w:tcPr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โครงการสนับสนุนงบประมาณพัฒนาศักยภาพกลุ่มสตรี ตำบลเขาขาว</w:t>
            </w:r>
          </w:p>
        </w:tc>
        <w:tc>
          <w:tcPr>
            <w:tcW w:w="1580" w:type="dxa"/>
          </w:tcPr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สร้างความเข้มแข็งในชุมชนใช้เวลาว่างให้เป็นประโยชน์</w:t>
            </w:r>
          </w:p>
        </w:tc>
        <w:tc>
          <w:tcPr>
            <w:tcW w:w="2337" w:type="dxa"/>
          </w:tcPr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ตั้งงบประมาณรายจ่ายหมวดเงินอุดหนุนเพื่อสนับสนุนงบประมาณพัฒนาศักยภาพกลุ่มสตรี ตำบลเขาขาว</w:t>
            </w:r>
          </w:p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หมู่ที่ 3</w:t>
            </w:r>
          </w:p>
        </w:tc>
        <w:tc>
          <w:tcPr>
            <w:tcW w:w="1413" w:type="dxa"/>
          </w:tcPr>
          <w:p w:rsidR="00666735" w:rsidRPr="00666735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30,000</w:t>
            </w:r>
          </w:p>
        </w:tc>
        <w:tc>
          <w:tcPr>
            <w:tcW w:w="1413" w:type="dxa"/>
          </w:tcPr>
          <w:p w:rsidR="00666735" w:rsidRPr="00666735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</w:p>
        </w:tc>
        <w:tc>
          <w:tcPr>
            <w:tcW w:w="1413" w:type="dxa"/>
          </w:tcPr>
          <w:p w:rsidR="00666735" w:rsidRPr="00666735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</w:p>
        </w:tc>
        <w:tc>
          <w:tcPr>
            <w:tcW w:w="2079" w:type="dxa"/>
          </w:tcPr>
          <w:p w:rsidR="00666735" w:rsidRPr="00666735" w:rsidRDefault="00666735" w:rsidP="00666735">
            <w:pPr>
              <w:autoSpaceDE w:val="0"/>
              <w:autoSpaceDN w:val="0"/>
              <w:adjustRightInd w:val="0"/>
              <w:rPr>
                <w:rFonts w:ascii="TH Niramit AS" w:eastAsia="Calibri" w:hAnsi="TH Niramit AS" w:cs="TH Niramit AS"/>
                <w:color w:val="000000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>ประชาชนมีอาชีพเสริมและใช้เวลาว่างให้เป็นประโยชน์</w:t>
            </w:r>
          </w:p>
        </w:tc>
        <w:tc>
          <w:tcPr>
            <w:tcW w:w="1825" w:type="dxa"/>
          </w:tcPr>
          <w:p w:rsidR="00666735" w:rsidRPr="00666735" w:rsidRDefault="00666735" w:rsidP="00666735">
            <w:pPr>
              <w:autoSpaceDE w:val="0"/>
              <w:autoSpaceDN w:val="0"/>
              <w:adjustRightInd w:val="0"/>
              <w:rPr>
                <w:rFonts w:ascii="TH Niramit AS" w:eastAsia="Calibri" w:hAnsi="TH Niramit AS" w:cs="TH Niramit AS"/>
                <w:color w:val="000000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>ทำให้ชุมชนเกิดกระบวนการเรียนรู้และดำเนินการพึ่งพาตนเองได้</w:t>
            </w:r>
          </w:p>
        </w:tc>
        <w:tc>
          <w:tcPr>
            <w:tcW w:w="1178" w:type="dxa"/>
          </w:tcPr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สำนักงานปลัด</w:t>
            </w:r>
          </w:p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 xml:space="preserve"> (ฝ่ายสวัสดิการสังคม)    </w:t>
            </w:r>
          </w:p>
        </w:tc>
      </w:tr>
    </w:tbl>
    <w:p w:rsidR="00666735" w:rsidRDefault="00666735" w:rsidP="00156B8E">
      <w:pPr>
        <w:spacing w:after="0" w:line="240" w:lineRule="auto"/>
        <w:ind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666735" w:rsidRDefault="00666735" w:rsidP="00666735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</w:rPr>
      </w:pPr>
    </w:p>
    <w:p w:rsidR="00A64376" w:rsidRDefault="00A64376" w:rsidP="00666735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</w:rPr>
      </w:pPr>
    </w:p>
    <w:p w:rsidR="00666735" w:rsidRDefault="00666735" w:rsidP="00666735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</w:rPr>
      </w:pPr>
    </w:p>
    <w:p w:rsidR="00666735" w:rsidRPr="00666735" w:rsidRDefault="00666735" w:rsidP="00666735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</w:rPr>
      </w:pPr>
      <w:r w:rsidRPr="00666735">
        <w:rPr>
          <w:rFonts w:ascii="TH Niramit AS" w:eastAsia="Calibri" w:hAnsi="TH Niramit AS" w:cs="TH Niramit AS"/>
          <w:b/>
          <w:bCs/>
          <w:sz w:val="32"/>
          <w:szCs w:val="32"/>
          <w:cs/>
        </w:rPr>
        <w:lastRenderedPageBreak/>
        <w:t>รายละเอียดโครงการพัฒนา</w:t>
      </w:r>
    </w:p>
    <w:p w:rsidR="00666735" w:rsidRPr="00666735" w:rsidRDefault="00666735" w:rsidP="00666735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66735">
        <w:rPr>
          <w:rFonts w:ascii="TH Niramit AS" w:eastAsia="Calibri" w:hAnsi="TH Niramit AS" w:cs="TH Niramit AS"/>
          <w:b/>
          <w:bCs/>
          <w:sz w:val="32"/>
          <w:szCs w:val="32"/>
          <w:cs/>
        </w:rPr>
        <w:t>แผนพัฒนาสามปี (พ.ศ.2560 – 2562)</w:t>
      </w:r>
    </w:p>
    <w:p w:rsidR="00666735" w:rsidRPr="00666735" w:rsidRDefault="00666735" w:rsidP="00666735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66735">
        <w:rPr>
          <w:rFonts w:ascii="TH Niramit AS" w:eastAsia="Calibri" w:hAnsi="TH Niramit AS" w:cs="TH Niramit AS"/>
          <w:b/>
          <w:bCs/>
          <w:sz w:val="32"/>
          <w:szCs w:val="32"/>
          <w:cs/>
        </w:rPr>
        <w:t xml:space="preserve">องค์การบริหารส่วนตำบลเขาขาว </w:t>
      </w:r>
    </w:p>
    <w:p w:rsidR="00666735" w:rsidRPr="00666735" w:rsidRDefault="00666735" w:rsidP="00666735">
      <w:pPr>
        <w:spacing w:after="0" w:line="240" w:lineRule="auto"/>
        <w:rPr>
          <w:rFonts w:ascii="TH Niramit AS" w:eastAsia="Calibri" w:hAnsi="TH Niramit AS" w:cs="TH Niramit AS"/>
          <w:b/>
          <w:bCs/>
          <w:sz w:val="32"/>
          <w:szCs w:val="32"/>
        </w:rPr>
      </w:pPr>
      <w:r w:rsidRPr="00666735">
        <w:rPr>
          <w:rFonts w:ascii="TH Niramit AS" w:eastAsia="Calibri" w:hAnsi="TH Niramit AS" w:cs="TH Niramit AS"/>
          <w:b/>
          <w:bCs/>
          <w:sz w:val="32"/>
          <w:szCs w:val="32"/>
          <w:cs/>
        </w:rPr>
        <w:t>2. ยุทธศาสตร์การพัฒนาด้านเศรษฐกิจ</w:t>
      </w:r>
    </w:p>
    <w:p w:rsidR="00666735" w:rsidRDefault="00666735" w:rsidP="00666735">
      <w:pPr>
        <w:spacing w:after="120" w:line="240" w:lineRule="auto"/>
        <w:ind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666735">
        <w:rPr>
          <w:rFonts w:ascii="TH Niramit AS" w:eastAsia="Calibri" w:hAnsi="TH Niramit AS" w:cs="TH Niramit AS"/>
          <w:b/>
          <w:bCs/>
          <w:sz w:val="32"/>
          <w:szCs w:val="32"/>
          <w:cs/>
        </w:rPr>
        <w:t>2.1  แนวทางการพัฒนาการดำเนินการส่งเสริมอาชีพและการเกษตร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0"/>
        <w:gridCol w:w="1823"/>
        <w:gridCol w:w="1580"/>
        <w:gridCol w:w="2337"/>
        <w:gridCol w:w="1413"/>
        <w:gridCol w:w="1413"/>
        <w:gridCol w:w="1413"/>
        <w:gridCol w:w="2079"/>
        <w:gridCol w:w="1825"/>
        <w:gridCol w:w="1178"/>
      </w:tblGrid>
      <w:tr w:rsidR="00666735" w:rsidRPr="0034153B" w:rsidTr="00666735">
        <w:trPr>
          <w:trHeight w:val="451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เป้าหมาย</w:t>
            </w:r>
          </w:p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C51033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C51033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งบประมาณและที่มา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ตัวชี้วัด</w:t>
            </w:r>
          </w:p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</w:t>
            </w:r>
            <w:r w:rsidRPr="0034153B">
              <w:rPr>
                <w:rFonts w:ascii="TH Niramit AS" w:eastAsia="Calibri" w:hAnsi="TH Niramit AS" w:cs="TH Niramit AS"/>
                <w:sz w:val="28"/>
              </w:rPr>
              <w:t>KPI</w:t>
            </w: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)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666735" w:rsidRPr="0034153B" w:rsidTr="00666735">
        <w:trPr>
          <w:trHeight w:val="626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735" w:rsidRPr="0034153B" w:rsidRDefault="00666735" w:rsidP="00666735">
            <w:pPr>
              <w:jc w:val="right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735" w:rsidRPr="0034153B" w:rsidRDefault="00666735" w:rsidP="0066673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735" w:rsidRPr="0034153B" w:rsidRDefault="00666735" w:rsidP="0066673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2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735" w:rsidRPr="0034153B" w:rsidRDefault="00666735" w:rsidP="0066673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2560</w:t>
            </w:r>
          </w:p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2561</w:t>
            </w:r>
          </w:p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2562</w:t>
            </w:r>
          </w:p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735" w:rsidRPr="0034153B" w:rsidRDefault="00666735" w:rsidP="0066673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735" w:rsidRPr="0034153B" w:rsidRDefault="00666735" w:rsidP="0066673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735" w:rsidRPr="0034153B" w:rsidRDefault="00666735" w:rsidP="0066673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</w:tr>
      <w:tr w:rsidR="00666735" w:rsidRPr="00666735" w:rsidTr="00666735">
        <w:tc>
          <w:tcPr>
            <w:tcW w:w="640" w:type="dxa"/>
          </w:tcPr>
          <w:p w:rsidR="00666735" w:rsidRPr="00666735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sz w:val="28"/>
              </w:rPr>
              <w:t>3</w:t>
            </w:r>
          </w:p>
        </w:tc>
        <w:tc>
          <w:tcPr>
            <w:tcW w:w="1823" w:type="dxa"/>
          </w:tcPr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โครงการครัว ม.3 พืชผักปลอดภัย</w:t>
            </w:r>
          </w:p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</w:rPr>
            </w:pPr>
            <w:r w:rsidRPr="00666735">
              <w:rPr>
                <w:rFonts w:ascii="TH Niramit AS" w:eastAsia="Calibri" w:hAnsi="TH Niramit AS" w:cs="TH Niramit AS"/>
                <w:sz w:val="28"/>
              </w:rPr>
              <w:t>(</w:t>
            </w: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ให้ความรู้</w:t>
            </w:r>
            <w:r w:rsidRPr="00666735">
              <w:rPr>
                <w:rFonts w:ascii="TH Niramit AS" w:eastAsia="Calibri" w:hAnsi="TH Niramit AS" w:cs="TH Niramit AS"/>
                <w:sz w:val="28"/>
              </w:rPr>
              <w:t>)</w:t>
            </w:r>
          </w:p>
        </w:tc>
        <w:tc>
          <w:tcPr>
            <w:tcW w:w="1580" w:type="dxa"/>
          </w:tcPr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สร้างความเข้มแข็งในชุมชนใช้เวลาว่างให้เป็นประโยชน์</w:t>
            </w:r>
          </w:p>
        </w:tc>
        <w:tc>
          <w:tcPr>
            <w:tcW w:w="2337" w:type="dxa"/>
          </w:tcPr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 xml:space="preserve">ตั้งงบประมาณรายจ่ายหมวดเงินอุดหนุนเพื่อสนับสนุนงบประมาณครัว ม.3 พืชผักปลอดภัย </w:t>
            </w:r>
            <w:r w:rsidRPr="00666735">
              <w:rPr>
                <w:rFonts w:ascii="TH Niramit AS" w:eastAsia="Calibri" w:hAnsi="TH Niramit AS" w:cs="TH Niramit AS"/>
                <w:sz w:val="28"/>
              </w:rPr>
              <w:t>(</w:t>
            </w: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ให้ความรู้</w:t>
            </w:r>
            <w:r w:rsidRPr="00666735">
              <w:rPr>
                <w:rFonts w:ascii="TH Niramit AS" w:eastAsia="Calibri" w:hAnsi="TH Niramit AS" w:cs="TH Niramit AS"/>
                <w:sz w:val="28"/>
              </w:rPr>
              <w:t>)</w:t>
            </w:r>
          </w:p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หมู่ที่ 3</w:t>
            </w:r>
          </w:p>
        </w:tc>
        <w:tc>
          <w:tcPr>
            <w:tcW w:w="1413" w:type="dxa"/>
          </w:tcPr>
          <w:p w:rsidR="00666735" w:rsidRPr="00666735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30,000</w:t>
            </w:r>
          </w:p>
        </w:tc>
        <w:tc>
          <w:tcPr>
            <w:tcW w:w="1413" w:type="dxa"/>
          </w:tcPr>
          <w:p w:rsidR="00666735" w:rsidRPr="00666735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</w:p>
        </w:tc>
        <w:tc>
          <w:tcPr>
            <w:tcW w:w="1413" w:type="dxa"/>
          </w:tcPr>
          <w:p w:rsidR="00666735" w:rsidRPr="00666735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</w:p>
        </w:tc>
        <w:tc>
          <w:tcPr>
            <w:tcW w:w="2079" w:type="dxa"/>
          </w:tcPr>
          <w:p w:rsidR="00666735" w:rsidRPr="00666735" w:rsidRDefault="00666735" w:rsidP="00666735">
            <w:pPr>
              <w:autoSpaceDE w:val="0"/>
              <w:autoSpaceDN w:val="0"/>
              <w:adjustRightInd w:val="0"/>
              <w:rPr>
                <w:rFonts w:ascii="TH Niramit AS" w:eastAsia="Calibri" w:hAnsi="TH Niramit AS" w:cs="TH Niramit AS"/>
                <w:color w:val="000000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>ประชาชนมีอาชีพเสริมและใช้เวลาว่างให้เป็นประโยชน์</w:t>
            </w:r>
          </w:p>
        </w:tc>
        <w:tc>
          <w:tcPr>
            <w:tcW w:w="1825" w:type="dxa"/>
          </w:tcPr>
          <w:p w:rsidR="00666735" w:rsidRPr="00666735" w:rsidRDefault="00666735" w:rsidP="00666735">
            <w:pPr>
              <w:autoSpaceDE w:val="0"/>
              <w:autoSpaceDN w:val="0"/>
              <w:adjustRightInd w:val="0"/>
              <w:rPr>
                <w:rFonts w:ascii="TH Niramit AS" w:eastAsia="Calibri" w:hAnsi="TH Niramit AS" w:cs="TH Niramit AS"/>
                <w:color w:val="000000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>ทำให้ชุมชนเกิดกระบวนการเรียนรู้และดำเนินการพึ่งพาตนเองได้</w:t>
            </w:r>
          </w:p>
        </w:tc>
        <w:tc>
          <w:tcPr>
            <w:tcW w:w="1178" w:type="dxa"/>
          </w:tcPr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สำนักงานปลัด</w:t>
            </w:r>
          </w:p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 xml:space="preserve"> (ฝ่ายสวัสดิการสังคม)    </w:t>
            </w:r>
          </w:p>
        </w:tc>
      </w:tr>
      <w:tr w:rsidR="00666735" w:rsidRPr="00666735" w:rsidTr="00666735">
        <w:tc>
          <w:tcPr>
            <w:tcW w:w="640" w:type="dxa"/>
          </w:tcPr>
          <w:p w:rsidR="00666735" w:rsidRPr="00666735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sz w:val="28"/>
              </w:rPr>
              <w:t>4</w:t>
            </w:r>
          </w:p>
        </w:tc>
        <w:tc>
          <w:tcPr>
            <w:tcW w:w="1823" w:type="dxa"/>
          </w:tcPr>
          <w:tbl>
            <w:tblPr>
              <w:tblW w:w="2520" w:type="dxa"/>
              <w:tblLayout w:type="fixed"/>
              <w:tblLook w:val="04A0" w:firstRow="1" w:lastRow="0" w:firstColumn="1" w:lastColumn="0" w:noHBand="0" w:noVBand="1"/>
            </w:tblPr>
            <w:tblGrid>
              <w:gridCol w:w="2520"/>
            </w:tblGrid>
            <w:tr w:rsidR="00666735" w:rsidRPr="00666735" w:rsidTr="00666735">
              <w:trPr>
                <w:trHeight w:val="375"/>
              </w:trPr>
              <w:tc>
                <w:tcPr>
                  <w:tcW w:w="252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666735" w:rsidRPr="00666735" w:rsidRDefault="00666735" w:rsidP="00666735">
                  <w:pPr>
                    <w:spacing w:after="0" w:line="240" w:lineRule="auto"/>
                    <w:rPr>
                      <w:rFonts w:ascii="TH Niramit AS" w:eastAsia="Times New Roman" w:hAnsi="TH Niramit AS" w:cs="TH Niramit AS"/>
                      <w:color w:val="000000"/>
                      <w:sz w:val="28"/>
                      <w:cs/>
                    </w:rPr>
                  </w:pPr>
                  <w:r w:rsidRPr="00666735">
                    <w:rPr>
                      <w:rFonts w:ascii="TH Niramit AS" w:eastAsia="Times New Roman" w:hAnsi="TH Niramit AS" w:cs="TH Niramit AS"/>
                      <w:color w:val="000000"/>
                      <w:sz w:val="28"/>
                      <w:cs/>
                    </w:rPr>
                    <w:t>โครงการส่งเสริมอาชีพผู้สูงอายุ</w:t>
                  </w:r>
                </w:p>
              </w:tc>
            </w:tr>
            <w:tr w:rsidR="00666735" w:rsidRPr="00666735" w:rsidTr="00666735">
              <w:trPr>
                <w:trHeight w:val="375"/>
              </w:trPr>
              <w:tc>
                <w:tcPr>
                  <w:tcW w:w="2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666735" w:rsidRPr="00666735" w:rsidRDefault="00666735" w:rsidP="00666735">
                  <w:pPr>
                    <w:spacing w:after="0" w:line="240" w:lineRule="auto"/>
                    <w:rPr>
                      <w:rFonts w:ascii="TH Niramit AS" w:eastAsia="Times New Roman" w:hAnsi="TH Niramit AS" w:cs="TH Niramit AS"/>
                      <w:color w:val="000000"/>
                      <w:sz w:val="28"/>
                    </w:rPr>
                  </w:pPr>
                </w:p>
              </w:tc>
            </w:tr>
          </w:tbl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  <w:cs/>
              </w:rPr>
            </w:pPr>
          </w:p>
        </w:tc>
        <w:tc>
          <w:tcPr>
            <w:tcW w:w="1580" w:type="dxa"/>
          </w:tcPr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sz w:val="28"/>
              </w:rPr>
              <w:t>'</w:t>
            </w: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สร้างความเข้มแข็งในชุมชนใช้เวลาว่างให้เป็นประโยชน์</w:t>
            </w:r>
          </w:p>
        </w:tc>
        <w:tc>
          <w:tcPr>
            <w:tcW w:w="2337" w:type="dxa"/>
          </w:tcPr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ตั้งงบประมาณรายจ่ายหมวดเงินอุดหนุนเพื่อ</w:t>
            </w:r>
            <w:r w:rsidRPr="00666735">
              <w:rPr>
                <w:rFonts w:ascii="TH Niramit AS" w:eastAsia="Times New Roman" w:hAnsi="TH Niramit AS" w:cs="TH Niramit AS"/>
                <w:color w:val="000000"/>
                <w:sz w:val="28"/>
                <w:cs/>
              </w:rPr>
              <w:t>ส่งเสริมอาชีพผู้สูงอายุ</w:t>
            </w:r>
          </w:p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หมู่ที่ 1-12</w:t>
            </w:r>
          </w:p>
        </w:tc>
        <w:tc>
          <w:tcPr>
            <w:tcW w:w="1413" w:type="dxa"/>
          </w:tcPr>
          <w:p w:rsidR="00666735" w:rsidRPr="00666735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30,000</w:t>
            </w:r>
          </w:p>
        </w:tc>
        <w:tc>
          <w:tcPr>
            <w:tcW w:w="1413" w:type="dxa"/>
          </w:tcPr>
          <w:p w:rsidR="00666735" w:rsidRPr="00666735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</w:p>
        </w:tc>
        <w:tc>
          <w:tcPr>
            <w:tcW w:w="1413" w:type="dxa"/>
          </w:tcPr>
          <w:p w:rsidR="00666735" w:rsidRPr="00666735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</w:p>
        </w:tc>
        <w:tc>
          <w:tcPr>
            <w:tcW w:w="2079" w:type="dxa"/>
          </w:tcPr>
          <w:p w:rsidR="00666735" w:rsidRPr="00666735" w:rsidRDefault="00666735" w:rsidP="00666735">
            <w:pPr>
              <w:autoSpaceDE w:val="0"/>
              <w:autoSpaceDN w:val="0"/>
              <w:adjustRightInd w:val="0"/>
              <w:rPr>
                <w:rFonts w:ascii="TH Niramit AS" w:eastAsia="Calibri" w:hAnsi="TH Niramit AS" w:cs="TH Niramit AS"/>
                <w:color w:val="000000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>ประชาชนมีอาชีพเสริมและใช้เวลาว่างให้เป็นประโยชน์</w:t>
            </w:r>
          </w:p>
        </w:tc>
        <w:tc>
          <w:tcPr>
            <w:tcW w:w="1825" w:type="dxa"/>
          </w:tcPr>
          <w:p w:rsidR="00666735" w:rsidRPr="00666735" w:rsidRDefault="00666735" w:rsidP="00666735">
            <w:pPr>
              <w:autoSpaceDE w:val="0"/>
              <w:autoSpaceDN w:val="0"/>
              <w:adjustRightInd w:val="0"/>
              <w:rPr>
                <w:rFonts w:ascii="TH Niramit AS" w:eastAsia="Calibri" w:hAnsi="TH Niramit AS" w:cs="TH Niramit AS"/>
                <w:color w:val="000000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>ทำให้ชุมชนเกิดกระบวนการเรียนรู้และดำเนินการพึ่งพาตนเองได้</w:t>
            </w:r>
          </w:p>
        </w:tc>
        <w:tc>
          <w:tcPr>
            <w:tcW w:w="1178" w:type="dxa"/>
          </w:tcPr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สำนักงานปลัด</w:t>
            </w:r>
          </w:p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 xml:space="preserve"> (ฝ่ายสวัสดิการสังคม)    </w:t>
            </w:r>
          </w:p>
        </w:tc>
      </w:tr>
    </w:tbl>
    <w:p w:rsidR="00666735" w:rsidRPr="00666735" w:rsidRDefault="00666735" w:rsidP="00156B8E">
      <w:pPr>
        <w:spacing w:after="0" w:line="240" w:lineRule="auto"/>
        <w:ind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666735" w:rsidRDefault="00666735" w:rsidP="00156B8E">
      <w:pPr>
        <w:spacing w:after="0" w:line="240" w:lineRule="auto"/>
        <w:ind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666735" w:rsidRPr="00183A62" w:rsidRDefault="00666735" w:rsidP="00156B8E">
      <w:pPr>
        <w:spacing w:after="0" w:line="240" w:lineRule="auto"/>
        <w:ind w:firstLine="720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</w:p>
    <w:p w:rsidR="00156B8E" w:rsidRPr="00183A62" w:rsidRDefault="00156B8E" w:rsidP="00156B8E">
      <w:pPr>
        <w:spacing w:after="0" w:line="240" w:lineRule="auto"/>
        <w:jc w:val="center"/>
        <w:rPr>
          <w:rFonts w:ascii="TH SarabunIT๙" w:eastAsia="Calibri" w:hAnsi="TH SarabunIT๙" w:cs="TH SarabunIT๙"/>
          <w:sz w:val="16"/>
          <w:szCs w:val="16"/>
        </w:rPr>
      </w:pPr>
    </w:p>
    <w:p w:rsidR="002567D1" w:rsidRDefault="002567D1" w:rsidP="00FD4C73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666735" w:rsidRPr="00666735" w:rsidRDefault="00666735" w:rsidP="00666735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</w:rPr>
      </w:pPr>
      <w:r w:rsidRPr="00666735">
        <w:rPr>
          <w:rFonts w:ascii="TH Niramit AS" w:eastAsia="Calibri" w:hAnsi="TH Niramit AS" w:cs="TH Niramit AS"/>
          <w:b/>
          <w:bCs/>
          <w:sz w:val="32"/>
          <w:szCs w:val="32"/>
          <w:cs/>
        </w:rPr>
        <w:lastRenderedPageBreak/>
        <w:t>รายละเอียดโครงการพัฒนา</w:t>
      </w:r>
    </w:p>
    <w:p w:rsidR="00666735" w:rsidRPr="00666735" w:rsidRDefault="00666735" w:rsidP="00666735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66735">
        <w:rPr>
          <w:rFonts w:ascii="TH Niramit AS" w:eastAsia="Calibri" w:hAnsi="TH Niramit AS" w:cs="TH Niramit AS"/>
          <w:b/>
          <w:bCs/>
          <w:sz w:val="32"/>
          <w:szCs w:val="32"/>
          <w:cs/>
        </w:rPr>
        <w:t>แผนพัฒนาสามปี (พ.ศ.2560 – 2562)</w:t>
      </w:r>
    </w:p>
    <w:p w:rsidR="00666735" w:rsidRPr="00666735" w:rsidRDefault="00666735" w:rsidP="00666735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66735">
        <w:rPr>
          <w:rFonts w:ascii="TH Niramit AS" w:eastAsia="Calibri" w:hAnsi="TH Niramit AS" w:cs="TH Niramit AS"/>
          <w:b/>
          <w:bCs/>
          <w:sz w:val="32"/>
          <w:szCs w:val="32"/>
          <w:cs/>
        </w:rPr>
        <w:t xml:space="preserve">องค์การบริหารส่วนตำบลเขาขาว </w:t>
      </w:r>
    </w:p>
    <w:p w:rsidR="00666735" w:rsidRPr="00666735" w:rsidRDefault="00666735" w:rsidP="00666735">
      <w:pPr>
        <w:spacing w:after="0" w:line="240" w:lineRule="auto"/>
        <w:rPr>
          <w:rFonts w:ascii="TH Niramit AS" w:eastAsia="Calibri" w:hAnsi="TH Niramit AS" w:cs="TH Niramit AS"/>
          <w:b/>
          <w:bCs/>
          <w:sz w:val="32"/>
          <w:szCs w:val="32"/>
        </w:rPr>
      </w:pPr>
      <w:r w:rsidRPr="00666735">
        <w:rPr>
          <w:rFonts w:ascii="TH Niramit AS" w:eastAsia="Calibri" w:hAnsi="TH Niramit AS" w:cs="TH Niramit AS"/>
          <w:b/>
          <w:bCs/>
          <w:sz w:val="32"/>
          <w:szCs w:val="32"/>
          <w:cs/>
        </w:rPr>
        <w:t>2. ยุทธศาสตร์การพัฒนาด้านเศรษฐกิจ</w:t>
      </w:r>
    </w:p>
    <w:p w:rsidR="00666735" w:rsidRDefault="00666735" w:rsidP="00666735">
      <w:pPr>
        <w:spacing w:after="120" w:line="240" w:lineRule="auto"/>
        <w:ind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666735">
        <w:rPr>
          <w:rFonts w:ascii="TH Niramit AS" w:eastAsia="Calibri" w:hAnsi="TH Niramit AS" w:cs="TH Niramit AS"/>
          <w:b/>
          <w:bCs/>
          <w:sz w:val="32"/>
          <w:szCs w:val="32"/>
          <w:cs/>
        </w:rPr>
        <w:t>2.1  แนวทางการพัฒนาการดำเนินการส่งเสริมอาชีพและการเกษตร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0"/>
        <w:gridCol w:w="1823"/>
        <w:gridCol w:w="1580"/>
        <w:gridCol w:w="2337"/>
        <w:gridCol w:w="1413"/>
        <w:gridCol w:w="1413"/>
        <w:gridCol w:w="1413"/>
        <w:gridCol w:w="2079"/>
        <w:gridCol w:w="1825"/>
        <w:gridCol w:w="1178"/>
      </w:tblGrid>
      <w:tr w:rsidR="00666735" w:rsidRPr="0034153B" w:rsidTr="00666735">
        <w:trPr>
          <w:trHeight w:val="451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เป้าหมาย</w:t>
            </w:r>
          </w:p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C51033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C51033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งบประมาณและที่มา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ตัวชี้วัด</w:t>
            </w:r>
          </w:p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</w:t>
            </w:r>
            <w:r w:rsidRPr="0034153B">
              <w:rPr>
                <w:rFonts w:ascii="TH Niramit AS" w:eastAsia="Calibri" w:hAnsi="TH Niramit AS" w:cs="TH Niramit AS"/>
                <w:sz w:val="28"/>
              </w:rPr>
              <w:t>KPI</w:t>
            </w: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)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666735" w:rsidRPr="0034153B" w:rsidTr="00666735">
        <w:trPr>
          <w:trHeight w:val="626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735" w:rsidRPr="0034153B" w:rsidRDefault="00666735" w:rsidP="00666735">
            <w:pPr>
              <w:jc w:val="right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735" w:rsidRPr="0034153B" w:rsidRDefault="00666735" w:rsidP="0066673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735" w:rsidRPr="0034153B" w:rsidRDefault="00666735" w:rsidP="0066673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2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735" w:rsidRPr="0034153B" w:rsidRDefault="00666735" w:rsidP="0066673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2560</w:t>
            </w:r>
          </w:p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2561</w:t>
            </w:r>
          </w:p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2562</w:t>
            </w:r>
          </w:p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735" w:rsidRPr="0034153B" w:rsidRDefault="00666735" w:rsidP="0066673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735" w:rsidRPr="0034153B" w:rsidRDefault="00666735" w:rsidP="0066673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735" w:rsidRPr="0034153B" w:rsidRDefault="00666735" w:rsidP="0066673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</w:tr>
      <w:tr w:rsidR="00666735" w:rsidRPr="00666735" w:rsidTr="00666735">
        <w:tc>
          <w:tcPr>
            <w:tcW w:w="640" w:type="dxa"/>
          </w:tcPr>
          <w:p w:rsidR="00666735" w:rsidRPr="00666735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5</w:t>
            </w:r>
          </w:p>
        </w:tc>
        <w:tc>
          <w:tcPr>
            <w:tcW w:w="1823" w:type="dxa"/>
          </w:tcPr>
          <w:p w:rsidR="00666735" w:rsidRPr="00666735" w:rsidRDefault="00666735" w:rsidP="00666735">
            <w:pPr>
              <w:rPr>
                <w:rFonts w:ascii="TH Niramit AS" w:eastAsia="Times New Roman" w:hAnsi="TH Niramit AS" w:cs="TH Niramit AS"/>
                <w:color w:val="000000"/>
                <w:sz w:val="28"/>
                <w:cs/>
              </w:rPr>
            </w:pPr>
            <w:r w:rsidRPr="00666735">
              <w:rPr>
                <w:rFonts w:ascii="TH Niramit AS" w:eastAsia="Times New Roman" w:hAnsi="TH Niramit AS" w:cs="TH Niramit AS"/>
                <w:color w:val="000000"/>
                <w:sz w:val="28"/>
                <w:cs/>
              </w:rPr>
              <w:t>โครงการส่งเสริมกลุ่มอาชีพต่าง ๆ</w:t>
            </w:r>
          </w:p>
        </w:tc>
        <w:tc>
          <w:tcPr>
            <w:tcW w:w="1580" w:type="dxa"/>
          </w:tcPr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สร้างความเข้มแข็งในชุมชนใช้เวลาว่างให้เป็นประโยชน์</w:t>
            </w:r>
          </w:p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</w:rPr>
            </w:pPr>
          </w:p>
        </w:tc>
        <w:tc>
          <w:tcPr>
            <w:tcW w:w="2337" w:type="dxa"/>
          </w:tcPr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ตั้งงบประมาณรายจ่ายหมวดเงินอุดหนุนเพื่อ</w:t>
            </w:r>
            <w:r w:rsidRPr="00666735">
              <w:rPr>
                <w:rFonts w:ascii="TH Niramit AS" w:eastAsia="Times New Roman" w:hAnsi="TH Niramit AS" w:cs="TH Niramit AS"/>
                <w:color w:val="000000"/>
                <w:sz w:val="28"/>
                <w:cs/>
              </w:rPr>
              <w:t>ส่งเสริมกลุ่มอาชีพต่าง ๆ</w:t>
            </w:r>
          </w:p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หมู่ที่ 1-12</w:t>
            </w:r>
          </w:p>
        </w:tc>
        <w:tc>
          <w:tcPr>
            <w:tcW w:w="1413" w:type="dxa"/>
          </w:tcPr>
          <w:p w:rsidR="00666735" w:rsidRPr="00666735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30,000</w:t>
            </w:r>
          </w:p>
        </w:tc>
        <w:tc>
          <w:tcPr>
            <w:tcW w:w="1413" w:type="dxa"/>
          </w:tcPr>
          <w:p w:rsidR="00666735" w:rsidRPr="00666735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</w:p>
        </w:tc>
        <w:tc>
          <w:tcPr>
            <w:tcW w:w="1413" w:type="dxa"/>
          </w:tcPr>
          <w:p w:rsidR="00666735" w:rsidRPr="00666735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</w:p>
        </w:tc>
        <w:tc>
          <w:tcPr>
            <w:tcW w:w="2079" w:type="dxa"/>
          </w:tcPr>
          <w:p w:rsidR="00666735" w:rsidRPr="00666735" w:rsidRDefault="00666735" w:rsidP="00666735">
            <w:pPr>
              <w:autoSpaceDE w:val="0"/>
              <w:autoSpaceDN w:val="0"/>
              <w:adjustRightInd w:val="0"/>
              <w:rPr>
                <w:rFonts w:ascii="TH Niramit AS" w:eastAsia="Calibri" w:hAnsi="TH Niramit AS" w:cs="TH Niramit AS"/>
                <w:color w:val="000000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>ประชาชนมีอาชีพเสริมและใช้เวลาว่างให้เป็นประโยชน์</w:t>
            </w:r>
          </w:p>
        </w:tc>
        <w:tc>
          <w:tcPr>
            <w:tcW w:w="1825" w:type="dxa"/>
          </w:tcPr>
          <w:p w:rsidR="00666735" w:rsidRPr="00666735" w:rsidRDefault="00666735" w:rsidP="00666735">
            <w:pPr>
              <w:autoSpaceDE w:val="0"/>
              <w:autoSpaceDN w:val="0"/>
              <w:adjustRightInd w:val="0"/>
              <w:rPr>
                <w:rFonts w:ascii="TH Niramit AS" w:eastAsia="Calibri" w:hAnsi="TH Niramit AS" w:cs="TH Niramit AS"/>
                <w:color w:val="000000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>ทำให้ชุมชนเกิดกระบวนการเรียนรู้และดำเนินการพึ่งพาตนเองได้</w:t>
            </w:r>
          </w:p>
        </w:tc>
        <w:tc>
          <w:tcPr>
            <w:tcW w:w="1178" w:type="dxa"/>
          </w:tcPr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สำนักงานปลัด</w:t>
            </w:r>
          </w:p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 xml:space="preserve"> (ฝ่ายสวัสดิการสังคม)    </w:t>
            </w:r>
          </w:p>
        </w:tc>
      </w:tr>
      <w:tr w:rsidR="00666735" w:rsidRPr="00666735" w:rsidTr="00666735">
        <w:tc>
          <w:tcPr>
            <w:tcW w:w="640" w:type="dxa"/>
          </w:tcPr>
          <w:p w:rsidR="00666735" w:rsidRPr="00666735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6</w:t>
            </w:r>
          </w:p>
        </w:tc>
        <w:tc>
          <w:tcPr>
            <w:tcW w:w="1823" w:type="dxa"/>
          </w:tcPr>
          <w:p w:rsidR="00666735" w:rsidRPr="00666735" w:rsidRDefault="00666735" w:rsidP="00666735">
            <w:pPr>
              <w:rPr>
                <w:rFonts w:ascii="TH Niramit AS" w:eastAsia="Times New Roman" w:hAnsi="TH Niramit AS" w:cs="TH Niramit AS"/>
                <w:color w:val="000000"/>
                <w:sz w:val="28"/>
                <w:cs/>
              </w:rPr>
            </w:pPr>
            <w:r w:rsidRPr="00666735">
              <w:rPr>
                <w:rFonts w:ascii="TH Niramit AS" w:eastAsia="Times New Roman" w:hAnsi="TH Niramit AS" w:cs="TH Niramit AS"/>
                <w:color w:val="000000"/>
                <w:sz w:val="28"/>
                <w:cs/>
              </w:rPr>
              <w:t>โครงการอุดหนุนกลุ่มปลาดุกร้า</w:t>
            </w:r>
          </w:p>
        </w:tc>
        <w:tc>
          <w:tcPr>
            <w:tcW w:w="1580" w:type="dxa"/>
          </w:tcPr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สร้างความเข้มแข็งในชุมชนใช้เวลาว่างให้เป็นประโยชน์</w:t>
            </w:r>
          </w:p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</w:rPr>
            </w:pPr>
          </w:p>
        </w:tc>
        <w:tc>
          <w:tcPr>
            <w:tcW w:w="2337" w:type="dxa"/>
          </w:tcPr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ตั้งงบประมาณรายจ่ายหมวดเงินอุดหนุน</w:t>
            </w:r>
            <w:r w:rsidRPr="00666735">
              <w:rPr>
                <w:rFonts w:ascii="TH Niramit AS" w:eastAsia="Times New Roman" w:hAnsi="TH Niramit AS" w:cs="TH Niramit AS"/>
                <w:color w:val="000000"/>
                <w:sz w:val="28"/>
                <w:cs/>
              </w:rPr>
              <w:t>กลุ่มปลาดุกร้า</w:t>
            </w: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 xml:space="preserve"> หมู่ที่ 1-12</w:t>
            </w:r>
          </w:p>
        </w:tc>
        <w:tc>
          <w:tcPr>
            <w:tcW w:w="1413" w:type="dxa"/>
          </w:tcPr>
          <w:p w:rsidR="00666735" w:rsidRPr="00666735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30,000</w:t>
            </w:r>
          </w:p>
        </w:tc>
        <w:tc>
          <w:tcPr>
            <w:tcW w:w="1413" w:type="dxa"/>
          </w:tcPr>
          <w:p w:rsidR="00666735" w:rsidRPr="00666735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</w:p>
        </w:tc>
        <w:tc>
          <w:tcPr>
            <w:tcW w:w="1413" w:type="dxa"/>
          </w:tcPr>
          <w:p w:rsidR="00666735" w:rsidRPr="00666735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</w:p>
        </w:tc>
        <w:tc>
          <w:tcPr>
            <w:tcW w:w="2079" w:type="dxa"/>
          </w:tcPr>
          <w:p w:rsidR="00666735" w:rsidRPr="00666735" w:rsidRDefault="00666735" w:rsidP="00666735">
            <w:pPr>
              <w:autoSpaceDE w:val="0"/>
              <w:autoSpaceDN w:val="0"/>
              <w:adjustRightInd w:val="0"/>
              <w:rPr>
                <w:rFonts w:ascii="TH Niramit AS" w:eastAsia="Calibri" w:hAnsi="TH Niramit AS" w:cs="TH Niramit AS"/>
                <w:color w:val="000000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>ประชาชนมีอาชีพเสริมและใช้เวลาว่างให้เป็นประโยชน์</w:t>
            </w:r>
          </w:p>
        </w:tc>
        <w:tc>
          <w:tcPr>
            <w:tcW w:w="1825" w:type="dxa"/>
          </w:tcPr>
          <w:p w:rsidR="00666735" w:rsidRPr="00666735" w:rsidRDefault="00666735" w:rsidP="00666735">
            <w:pPr>
              <w:autoSpaceDE w:val="0"/>
              <w:autoSpaceDN w:val="0"/>
              <w:adjustRightInd w:val="0"/>
              <w:rPr>
                <w:rFonts w:ascii="TH Niramit AS" w:eastAsia="Calibri" w:hAnsi="TH Niramit AS" w:cs="TH Niramit AS"/>
                <w:color w:val="000000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>ทำให้ชุมชนเกิดกระบวนการเรียนรู้และดำเนินการพึ่งพาตนเองได้</w:t>
            </w:r>
          </w:p>
        </w:tc>
        <w:tc>
          <w:tcPr>
            <w:tcW w:w="1178" w:type="dxa"/>
          </w:tcPr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สำนักงานปลัด</w:t>
            </w:r>
          </w:p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 xml:space="preserve"> (ฝ่ายสวัสดิการสังคม)    </w:t>
            </w:r>
          </w:p>
        </w:tc>
      </w:tr>
    </w:tbl>
    <w:p w:rsidR="00666735" w:rsidRDefault="00666735" w:rsidP="00FD4C73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666735" w:rsidRDefault="00666735" w:rsidP="00FD4C73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666735" w:rsidRDefault="00666735" w:rsidP="00FD4C73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666735" w:rsidRPr="00666735" w:rsidRDefault="00666735" w:rsidP="00FD4C73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666735" w:rsidRDefault="00666735" w:rsidP="00FD4C73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666735" w:rsidRPr="00666735" w:rsidRDefault="00666735" w:rsidP="00666735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</w:rPr>
      </w:pPr>
      <w:r w:rsidRPr="00666735">
        <w:rPr>
          <w:rFonts w:ascii="TH Niramit AS" w:eastAsia="Calibri" w:hAnsi="TH Niramit AS" w:cs="TH Niramit AS"/>
          <w:b/>
          <w:bCs/>
          <w:sz w:val="32"/>
          <w:szCs w:val="32"/>
          <w:cs/>
        </w:rPr>
        <w:lastRenderedPageBreak/>
        <w:t>รายละเอียดโครงการพัฒนา</w:t>
      </w:r>
    </w:p>
    <w:p w:rsidR="00666735" w:rsidRPr="00666735" w:rsidRDefault="00666735" w:rsidP="00666735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66735">
        <w:rPr>
          <w:rFonts w:ascii="TH Niramit AS" w:eastAsia="Calibri" w:hAnsi="TH Niramit AS" w:cs="TH Niramit AS"/>
          <w:b/>
          <w:bCs/>
          <w:sz w:val="32"/>
          <w:szCs w:val="32"/>
          <w:cs/>
        </w:rPr>
        <w:t>แผนพัฒนาสามปี (พ.ศ.2560 – 2562)</w:t>
      </w:r>
    </w:p>
    <w:p w:rsidR="00666735" w:rsidRPr="00666735" w:rsidRDefault="00666735" w:rsidP="00666735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66735">
        <w:rPr>
          <w:rFonts w:ascii="TH Niramit AS" w:eastAsia="Calibri" w:hAnsi="TH Niramit AS" w:cs="TH Niramit AS"/>
          <w:b/>
          <w:bCs/>
          <w:sz w:val="32"/>
          <w:szCs w:val="32"/>
          <w:cs/>
        </w:rPr>
        <w:t xml:space="preserve">องค์การบริหารส่วนตำบลเขาขาว </w:t>
      </w:r>
    </w:p>
    <w:p w:rsidR="00666735" w:rsidRPr="00666735" w:rsidRDefault="00666735" w:rsidP="00666735">
      <w:pPr>
        <w:spacing w:after="0" w:line="240" w:lineRule="auto"/>
        <w:rPr>
          <w:rFonts w:ascii="TH Niramit AS" w:eastAsia="Calibri" w:hAnsi="TH Niramit AS" w:cs="TH Niramit AS"/>
          <w:b/>
          <w:bCs/>
          <w:sz w:val="32"/>
          <w:szCs w:val="32"/>
        </w:rPr>
      </w:pPr>
      <w:r w:rsidRPr="00666735">
        <w:rPr>
          <w:rFonts w:ascii="TH Niramit AS" w:eastAsia="Calibri" w:hAnsi="TH Niramit AS" w:cs="TH Niramit AS"/>
          <w:b/>
          <w:bCs/>
          <w:sz w:val="32"/>
          <w:szCs w:val="32"/>
          <w:cs/>
        </w:rPr>
        <w:t>2. ยุทธศาสตร์การพัฒนาด้านเศรษฐกิจ</w:t>
      </w:r>
    </w:p>
    <w:p w:rsidR="00666735" w:rsidRDefault="00666735" w:rsidP="00666735">
      <w:pPr>
        <w:spacing w:after="120" w:line="240" w:lineRule="auto"/>
        <w:ind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666735">
        <w:rPr>
          <w:rFonts w:ascii="TH Niramit AS" w:eastAsia="Calibri" w:hAnsi="TH Niramit AS" w:cs="TH Niramit AS"/>
          <w:b/>
          <w:bCs/>
          <w:sz w:val="32"/>
          <w:szCs w:val="32"/>
          <w:cs/>
        </w:rPr>
        <w:t>2.1  แนวทางการพัฒนาการดำเนินการส่งเสริมอาชีพและการเกษตร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0"/>
        <w:gridCol w:w="1823"/>
        <w:gridCol w:w="1580"/>
        <w:gridCol w:w="2337"/>
        <w:gridCol w:w="1413"/>
        <w:gridCol w:w="1413"/>
        <w:gridCol w:w="1413"/>
        <w:gridCol w:w="2079"/>
        <w:gridCol w:w="1825"/>
        <w:gridCol w:w="1178"/>
      </w:tblGrid>
      <w:tr w:rsidR="00666735" w:rsidRPr="0034153B" w:rsidTr="00666735">
        <w:trPr>
          <w:trHeight w:val="451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เป้าหมาย</w:t>
            </w:r>
          </w:p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C51033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C51033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งบประมาณและที่มา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ตัวชี้วัด</w:t>
            </w:r>
          </w:p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</w:t>
            </w:r>
            <w:r w:rsidRPr="0034153B">
              <w:rPr>
                <w:rFonts w:ascii="TH Niramit AS" w:eastAsia="Calibri" w:hAnsi="TH Niramit AS" w:cs="TH Niramit AS"/>
                <w:sz w:val="28"/>
              </w:rPr>
              <w:t>KPI</w:t>
            </w: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)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666735" w:rsidRPr="0034153B" w:rsidTr="00666735">
        <w:trPr>
          <w:trHeight w:val="626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735" w:rsidRPr="0034153B" w:rsidRDefault="00666735" w:rsidP="00666735">
            <w:pPr>
              <w:jc w:val="right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735" w:rsidRPr="0034153B" w:rsidRDefault="00666735" w:rsidP="0066673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735" w:rsidRPr="0034153B" w:rsidRDefault="00666735" w:rsidP="0066673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2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735" w:rsidRPr="0034153B" w:rsidRDefault="00666735" w:rsidP="0066673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2560</w:t>
            </w:r>
          </w:p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2561</w:t>
            </w:r>
          </w:p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2562</w:t>
            </w:r>
          </w:p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735" w:rsidRPr="0034153B" w:rsidRDefault="00666735" w:rsidP="0066673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735" w:rsidRPr="0034153B" w:rsidRDefault="00666735" w:rsidP="0066673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735" w:rsidRPr="0034153B" w:rsidRDefault="00666735" w:rsidP="0066673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</w:tr>
      <w:tr w:rsidR="00666735" w:rsidRPr="00666735" w:rsidTr="00666735">
        <w:tc>
          <w:tcPr>
            <w:tcW w:w="640" w:type="dxa"/>
          </w:tcPr>
          <w:p w:rsidR="00666735" w:rsidRPr="00666735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sz w:val="28"/>
              </w:rPr>
              <w:t>7</w:t>
            </w:r>
          </w:p>
        </w:tc>
        <w:tc>
          <w:tcPr>
            <w:tcW w:w="1823" w:type="dxa"/>
          </w:tcPr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 xml:space="preserve">โครงการอุดหนุนกลุ่มรวมมิตรพัฒนา </w:t>
            </w:r>
            <w:r w:rsidRPr="00666735">
              <w:rPr>
                <w:rFonts w:ascii="TH Niramit AS" w:eastAsia="Calibri" w:hAnsi="TH Niramit AS" w:cs="TH Niramit AS"/>
                <w:sz w:val="28"/>
              </w:rPr>
              <w:t>(</w:t>
            </w: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กลุ่มเลี้ยงกวาง</w:t>
            </w:r>
            <w:r w:rsidRPr="00666735">
              <w:rPr>
                <w:rFonts w:ascii="TH Niramit AS" w:eastAsia="Calibri" w:hAnsi="TH Niramit AS" w:cs="TH Niramit AS"/>
                <w:sz w:val="28"/>
              </w:rPr>
              <w:t>)</w:t>
            </w:r>
          </w:p>
        </w:tc>
        <w:tc>
          <w:tcPr>
            <w:tcW w:w="1580" w:type="dxa"/>
          </w:tcPr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สร้างความเข้มแข็งในชุมชนใช้เวลาว่างให้เป็นประโยชน์</w:t>
            </w:r>
          </w:p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  <w:cs/>
              </w:rPr>
            </w:pPr>
          </w:p>
        </w:tc>
        <w:tc>
          <w:tcPr>
            <w:tcW w:w="2337" w:type="dxa"/>
          </w:tcPr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ตั้งงบประมาณรายจ่ายหมวดเงินอุดหนุน</w:t>
            </w:r>
            <w:r w:rsidRPr="00666735">
              <w:rPr>
                <w:rFonts w:ascii="TH Niramit AS" w:eastAsia="Times New Roman" w:hAnsi="TH Niramit AS" w:cs="TH Niramit AS"/>
                <w:color w:val="000000"/>
                <w:sz w:val="28"/>
                <w:cs/>
              </w:rPr>
              <w:t>กลุ่ม</w:t>
            </w: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 xml:space="preserve">รวมมิตรพัฒนา </w:t>
            </w:r>
            <w:r w:rsidRPr="00666735">
              <w:rPr>
                <w:rFonts w:ascii="TH Niramit AS" w:eastAsia="Calibri" w:hAnsi="TH Niramit AS" w:cs="TH Niramit AS"/>
                <w:sz w:val="28"/>
              </w:rPr>
              <w:t>(</w:t>
            </w: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กลุ่มเลี้ยงกวาง</w:t>
            </w:r>
            <w:r w:rsidRPr="00666735">
              <w:rPr>
                <w:rFonts w:ascii="TH Niramit AS" w:eastAsia="Calibri" w:hAnsi="TH Niramit AS" w:cs="TH Niramit AS"/>
                <w:sz w:val="28"/>
              </w:rPr>
              <w:t>)</w:t>
            </w: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 xml:space="preserve"> หมู่ที่ 4</w:t>
            </w:r>
          </w:p>
        </w:tc>
        <w:tc>
          <w:tcPr>
            <w:tcW w:w="1413" w:type="dxa"/>
          </w:tcPr>
          <w:p w:rsidR="00666735" w:rsidRPr="00666735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30,000</w:t>
            </w:r>
          </w:p>
        </w:tc>
        <w:tc>
          <w:tcPr>
            <w:tcW w:w="1413" w:type="dxa"/>
          </w:tcPr>
          <w:p w:rsidR="00666735" w:rsidRPr="00666735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</w:p>
        </w:tc>
        <w:tc>
          <w:tcPr>
            <w:tcW w:w="1413" w:type="dxa"/>
          </w:tcPr>
          <w:p w:rsidR="00666735" w:rsidRPr="00666735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</w:p>
        </w:tc>
        <w:tc>
          <w:tcPr>
            <w:tcW w:w="2079" w:type="dxa"/>
          </w:tcPr>
          <w:p w:rsidR="00666735" w:rsidRPr="00666735" w:rsidRDefault="00666735" w:rsidP="00666735">
            <w:pPr>
              <w:autoSpaceDE w:val="0"/>
              <w:autoSpaceDN w:val="0"/>
              <w:adjustRightInd w:val="0"/>
              <w:rPr>
                <w:rFonts w:ascii="TH Niramit AS" w:eastAsia="Calibri" w:hAnsi="TH Niramit AS" w:cs="TH Niramit AS"/>
                <w:color w:val="000000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>ประชาชนมีอาชีพเสริมและใช้เวลาว่างให้เป็นประโยชน์</w:t>
            </w:r>
          </w:p>
        </w:tc>
        <w:tc>
          <w:tcPr>
            <w:tcW w:w="1825" w:type="dxa"/>
          </w:tcPr>
          <w:p w:rsidR="00666735" w:rsidRPr="00666735" w:rsidRDefault="00666735" w:rsidP="00666735">
            <w:pPr>
              <w:autoSpaceDE w:val="0"/>
              <w:autoSpaceDN w:val="0"/>
              <w:adjustRightInd w:val="0"/>
              <w:rPr>
                <w:rFonts w:ascii="TH Niramit AS" w:eastAsia="Calibri" w:hAnsi="TH Niramit AS" w:cs="TH Niramit AS"/>
                <w:color w:val="000000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 xml:space="preserve"> ทำให้ชุมชนเกิดกระบวนการเรียนรู้และดำเนินการพึ่งพาตนเองได้</w:t>
            </w:r>
          </w:p>
        </w:tc>
        <w:tc>
          <w:tcPr>
            <w:tcW w:w="1178" w:type="dxa"/>
          </w:tcPr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สำนักงานปลัด</w:t>
            </w:r>
          </w:p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 xml:space="preserve"> (ฝ่ายสวัสดิการสังคม)    </w:t>
            </w:r>
          </w:p>
        </w:tc>
      </w:tr>
      <w:tr w:rsidR="00666735" w:rsidRPr="00666735" w:rsidTr="00666735">
        <w:tc>
          <w:tcPr>
            <w:tcW w:w="640" w:type="dxa"/>
          </w:tcPr>
          <w:p w:rsidR="00666735" w:rsidRPr="00666735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sz w:val="28"/>
              </w:rPr>
              <w:t>8</w:t>
            </w:r>
          </w:p>
        </w:tc>
        <w:tc>
          <w:tcPr>
            <w:tcW w:w="1823" w:type="dxa"/>
          </w:tcPr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 xml:space="preserve">โครงการสนับสนุนพันธ์ปลา  </w:t>
            </w:r>
            <w:r w:rsidRPr="00666735">
              <w:rPr>
                <w:rFonts w:ascii="TH Niramit AS" w:eastAsia="Calibri" w:hAnsi="TH Niramit AS" w:cs="TH Niramit AS"/>
                <w:sz w:val="28"/>
              </w:rPr>
              <w:t>(</w:t>
            </w: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บ่อพลาสติก</w:t>
            </w:r>
            <w:r w:rsidRPr="00666735">
              <w:rPr>
                <w:rFonts w:ascii="TH Niramit AS" w:eastAsia="Calibri" w:hAnsi="TH Niramit AS" w:cs="TH Niramit AS"/>
                <w:sz w:val="28"/>
              </w:rPr>
              <w:t>)</w:t>
            </w:r>
          </w:p>
        </w:tc>
        <w:tc>
          <w:tcPr>
            <w:tcW w:w="1580" w:type="dxa"/>
          </w:tcPr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สร้างความเข้มแข็งในชุมชนใช้เวลาว่างให้เป็นประโยชน์</w:t>
            </w:r>
          </w:p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  <w:cs/>
              </w:rPr>
            </w:pPr>
          </w:p>
        </w:tc>
        <w:tc>
          <w:tcPr>
            <w:tcW w:w="2337" w:type="dxa"/>
          </w:tcPr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 xml:space="preserve">ตั้งงบประมาณรายจ่ายหมวดเงินอุดหนุนสนับสนุนพันธ์ปลา </w:t>
            </w:r>
            <w:r w:rsidRPr="00666735">
              <w:rPr>
                <w:rFonts w:ascii="TH Niramit AS" w:eastAsia="Calibri" w:hAnsi="TH Niramit AS" w:cs="TH Niramit AS"/>
                <w:sz w:val="28"/>
              </w:rPr>
              <w:t>(</w:t>
            </w: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บ่อพลาสติก</w:t>
            </w:r>
            <w:r w:rsidRPr="00666735">
              <w:rPr>
                <w:rFonts w:ascii="TH Niramit AS" w:eastAsia="Calibri" w:hAnsi="TH Niramit AS" w:cs="TH Niramit AS"/>
                <w:sz w:val="28"/>
              </w:rPr>
              <w:t>)</w:t>
            </w: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 xml:space="preserve"> หมู่ที่ 1-12</w:t>
            </w:r>
          </w:p>
        </w:tc>
        <w:tc>
          <w:tcPr>
            <w:tcW w:w="1413" w:type="dxa"/>
          </w:tcPr>
          <w:p w:rsidR="00666735" w:rsidRPr="00666735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30,000</w:t>
            </w:r>
          </w:p>
        </w:tc>
        <w:tc>
          <w:tcPr>
            <w:tcW w:w="1413" w:type="dxa"/>
          </w:tcPr>
          <w:p w:rsidR="00666735" w:rsidRPr="00666735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</w:p>
        </w:tc>
        <w:tc>
          <w:tcPr>
            <w:tcW w:w="1413" w:type="dxa"/>
          </w:tcPr>
          <w:p w:rsidR="00666735" w:rsidRPr="00666735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</w:p>
        </w:tc>
        <w:tc>
          <w:tcPr>
            <w:tcW w:w="2079" w:type="dxa"/>
          </w:tcPr>
          <w:p w:rsidR="00666735" w:rsidRPr="00666735" w:rsidRDefault="00666735" w:rsidP="00666735">
            <w:pPr>
              <w:autoSpaceDE w:val="0"/>
              <w:autoSpaceDN w:val="0"/>
              <w:adjustRightInd w:val="0"/>
              <w:rPr>
                <w:rFonts w:ascii="TH Niramit AS" w:eastAsia="Calibri" w:hAnsi="TH Niramit AS" w:cs="TH Niramit AS"/>
                <w:color w:val="000000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>ประชาชนมีอาชีพเสริมและใช้เวลาว่างให้เป็นประโยชน์</w:t>
            </w:r>
          </w:p>
        </w:tc>
        <w:tc>
          <w:tcPr>
            <w:tcW w:w="1825" w:type="dxa"/>
          </w:tcPr>
          <w:p w:rsidR="00666735" w:rsidRPr="00666735" w:rsidRDefault="00666735" w:rsidP="00666735">
            <w:pPr>
              <w:autoSpaceDE w:val="0"/>
              <w:autoSpaceDN w:val="0"/>
              <w:adjustRightInd w:val="0"/>
              <w:rPr>
                <w:rFonts w:ascii="TH Niramit AS" w:eastAsia="Calibri" w:hAnsi="TH Niramit AS" w:cs="TH Niramit AS"/>
                <w:color w:val="000000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>ทำให้ชุมชนเกิดกระบวนการเรียนรู้และดำเนินการพึ่งพาตนเองได้</w:t>
            </w:r>
          </w:p>
        </w:tc>
        <w:tc>
          <w:tcPr>
            <w:tcW w:w="1178" w:type="dxa"/>
          </w:tcPr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สำนักงานปลัด</w:t>
            </w:r>
          </w:p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 xml:space="preserve"> (ฝ่ายสวัสดิการสังคม)  </w:t>
            </w:r>
          </w:p>
        </w:tc>
      </w:tr>
    </w:tbl>
    <w:p w:rsidR="00666735" w:rsidRDefault="00666735" w:rsidP="00FD4C73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666735" w:rsidRDefault="00666735" w:rsidP="00FD4C73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666735" w:rsidRDefault="00666735" w:rsidP="00FD4C73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666735" w:rsidRDefault="00666735" w:rsidP="00FD4C73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666735" w:rsidRDefault="00666735" w:rsidP="00FD4C73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666735" w:rsidRPr="00666735" w:rsidRDefault="00666735" w:rsidP="00666735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</w:rPr>
      </w:pPr>
      <w:r w:rsidRPr="00666735">
        <w:rPr>
          <w:rFonts w:ascii="TH Niramit AS" w:eastAsia="Calibri" w:hAnsi="TH Niramit AS" w:cs="TH Niramit AS"/>
          <w:b/>
          <w:bCs/>
          <w:sz w:val="32"/>
          <w:szCs w:val="32"/>
          <w:cs/>
        </w:rPr>
        <w:lastRenderedPageBreak/>
        <w:t>รายละเอียดโครงการพัฒนา</w:t>
      </w:r>
    </w:p>
    <w:p w:rsidR="00666735" w:rsidRPr="00666735" w:rsidRDefault="00666735" w:rsidP="00666735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66735">
        <w:rPr>
          <w:rFonts w:ascii="TH Niramit AS" w:eastAsia="Calibri" w:hAnsi="TH Niramit AS" w:cs="TH Niramit AS"/>
          <w:b/>
          <w:bCs/>
          <w:sz w:val="32"/>
          <w:szCs w:val="32"/>
          <w:cs/>
        </w:rPr>
        <w:t>แผนพัฒนาสามปี (พ.ศ.2560 – 2562)</w:t>
      </w:r>
    </w:p>
    <w:p w:rsidR="00666735" w:rsidRPr="00666735" w:rsidRDefault="00666735" w:rsidP="00666735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66735">
        <w:rPr>
          <w:rFonts w:ascii="TH Niramit AS" w:eastAsia="Calibri" w:hAnsi="TH Niramit AS" w:cs="TH Niramit AS"/>
          <w:b/>
          <w:bCs/>
          <w:sz w:val="32"/>
          <w:szCs w:val="32"/>
          <w:cs/>
        </w:rPr>
        <w:t xml:space="preserve">องค์การบริหารส่วนตำบลเขาขาว </w:t>
      </w:r>
    </w:p>
    <w:p w:rsidR="00666735" w:rsidRPr="00666735" w:rsidRDefault="00666735" w:rsidP="00666735">
      <w:pPr>
        <w:spacing w:after="0" w:line="240" w:lineRule="auto"/>
        <w:rPr>
          <w:rFonts w:ascii="TH Niramit AS" w:eastAsia="Calibri" w:hAnsi="TH Niramit AS" w:cs="TH Niramit AS"/>
          <w:b/>
          <w:bCs/>
          <w:sz w:val="32"/>
          <w:szCs w:val="32"/>
        </w:rPr>
      </w:pPr>
      <w:r w:rsidRPr="00666735">
        <w:rPr>
          <w:rFonts w:ascii="TH Niramit AS" w:eastAsia="Calibri" w:hAnsi="TH Niramit AS" w:cs="TH Niramit AS"/>
          <w:b/>
          <w:bCs/>
          <w:sz w:val="32"/>
          <w:szCs w:val="32"/>
          <w:cs/>
        </w:rPr>
        <w:t>2. ยุทธศาสตร์การพัฒนาด้านเศรษฐกิจ</w:t>
      </w:r>
    </w:p>
    <w:p w:rsidR="00666735" w:rsidRDefault="00666735" w:rsidP="00666735">
      <w:pPr>
        <w:spacing w:after="120" w:line="240" w:lineRule="auto"/>
        <w:ind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666735">
        <w:rPr>
          <w:rFonts w:ascii="TH Niramit AS" w:eastAsia="Calibri" w:hAnsi="TH Niramit AS" w:cs="TH Niramit AS"/>
          <w:b/>
          <w:bCs/>
          <w:sz w:val="32"/>
          <w:szCs w:val="32"/>
          <w:cs/>
        </w:rPr>
        <w:t>2.1  แนวทางการพัฒนาการดำเนินการส่งเสริมอาชีพและการเกษตร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0"/>
        <w:gridCol w:w="1823"/>
        <w:gridCol w:w="1580"/>
        <w:gridCol w:w="2337"/>
        <w:gridCol w:w="1413"/>
        <w:gridCol w:w="1413"/>
        <w:gridCol w:w="1413"/>
        <w:gridCol w:w="2079"/>
        <w:gridCol w:w="1825"/>
        <w:gridCol w:w="1178"/>
      </w:tblGrid>
      <w:tr w:rsidR="00666735" w:rsidRPr="0034153B" w:rsidTr="00666735">
        <w:trPr>
          <w:trHeight w:val="451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เป้าหมาย</w:t>
            </w:r>
          </w:p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C51033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C51033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งบประมาณและที่มา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ตัวชี้วัด</w:t>
            </w:r>
          </w:p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</w:t>
            </w:r>
            <w:r w:rsidRPr="0034153B">
              <w:rPr>
                <w:rFonts w:ascii="TH Niramit AS" w:eastAsia="Calibri" w:hAnsi="TH Niramit AS" w:cs="TH Niramit AS"/>
                <w:sz w:val="28"/>
              </w:rPr>
              <w:t>KPI</w:t>
            </w: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)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666735" w:rsidRPr="0034153B" w:rsidTr="00666735">
        <w:trPr>
          <w:trHeight w:val="626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735" w:rsidRPr="0034153B" w:rsidRDefault="00666735" w:rsidP="00666735">
            <w:pPr>
              <w:jc w:val="right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735" w:rsidRPr="0034153B" w:rsidRDefault="00666735" w:rsidP="0066673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735" w:rsidRPr="0034153B" w:rsidRDefault="00666735" w:rsidP="0066673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2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735" w:rsidRPr="0034153B" w:rsidRDefault="00666735" w:rsidP="0066673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2560</w:t>
            </w:r>
          </w:p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2561</w:t>
            </w:r>
          </w:p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2562</w:t>
            </w:r>
          </w:p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735" w:rsidRPr="0034153B" w:rsidRDefault="00666735" w:rsidP="0066673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735" w:rsidRPr="0034153B" w:rsidRDefault="00666735" w:rsidP="0066673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735" w:rsidRPr="0034153B" w:rsidRDefault="00666735" w:rsidP="0066673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</w:tr>
      <w:tr w:rsidR="00666735" w:rsidRPr="00666735" w:rsidTr="00666735">
        <w:tc>
          <w:tcPr>
            <w:tcW w:w="640" w:type="dxa"/>
          </w:tcPr>
          <w:p w:rsidR="00666735" w:rsidRPr="00666735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sz w:val="28"/>
              </w:rPr>
              <w:t>9</w:t>
            </w:r>
          </w:p>
        </w:tc>
        <w:tc>
          <w:tcPr>
            <w:tcW w:w="1823" w:type="dxa"/>
          </w:tcPr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โครงการอุดหนุนกลุ่มเลี้ยงไก่พื้นเมือง บ้านนายสมจิตร เพ็งดำ</w:t>
            </w:r>
          </w:p>
        </w:tc>
        <w:tc>
          <w:tcPr>
            <w:tcW w:w="1580" w:type="dxa"/>
          </w:tcPr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สร้างความเข้มแข็งในชุมชนใช้เวลาว่างให้เป็นประโยชน์</w:t>
            </w:r>
          </w:p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  <w:cs/>
              </w:rPr>
            </w:pPr>
          </w:p>
        </w:tc>
        <w:tc>
          <w:tcPr>
            <w:tcW w:w="2337" w:type="dxa"/>
          </w:tcPr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ตั้งงบประมาณรายจ่ายหมวดเงินอุดหนุนกลุ่มเลี้ยงไก่พื้นเมือง หมู่ที่ 5</w:t>
            </w:r>
          </w:p>
        </w:tc>
        <w:tc>
          <w:tcPr>
            <w:tcW w:w="1413" w:type="dxa"/>
          </w:tcPr>
          <w:p w:rsidR="00666735" w:rsidRPr="00666735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30,000</w:t>
            </w:r>
          </w:p>
        </w:tc>
        <w:tc>
          <w:tcPr>
            <w:tcW w:w="1413" w:type="dxa"/>
          </w:tcPr>
          <w:p w:rsidR="00666735" w:rsidRPr="00666735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</w:p>
        </w:tc>
        <w:tc>
          <w:tcPr>
            <w:tcW w:w="1413" w:type="dxa"/>
          </w:tcPr>
          <w:p w:rsidR="00666735" w:rsidRPr="00666735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</w:p>
        </w:tc>
        <w:tc>
          <w:tcPr>
            <w:tcW w:w="2079" w:type="dxa"/>
          </w:tcPr>
          <w:p w:rsidR="00666735" w:rsidRPr="00666735" w:rsidRDefault="00666735" w:rsidP="00666735">
            <w:pPr>
              <w:autoSpaceDE w:val="0"/>
              <w:autoSpaceDN w:val="0"/>
              <w:adjustRightInd w:val="0"/>
              <w:rPr>
                <w:rFonts w:ascii="TH Niramit AS" w:eastAsia="Calibri" w:hAnsi="TH Niramit AS" w:cs="TH Niramit AS"/>
                <w:color w:val="000000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>ประชาชนมีอาชีพเสริมและใช้เวลาว่างให้เป็นประโยชน์</w:t>
            </w:r>
          </w:p>
        </w:tc>
        <w:tc>
          <w:tcPr>
            <w:tcW w:w="1825" w:type="dxa"/>
          </w:tcPr>
          <w:p w:rsidR="00666735" w:rsidRPr="00666735" w:rsidRDefault="00666735" w:rsidP="00666735">
            <w:pPr>
              <w:autoSpaceDE w:val="0"/>
              <w:autoSpaceDN w:val="0"/>
              <w:adjustRightInd w:val="0"/>
              <w:rPr>
                <w:rFonts w:ascii="TH Niramit AS" w:eastAsia="Calibri" w:hAnsi="TH Niramit AS" w:cs="TH Niramit AS"/>
                <w:color w:val="000000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>ทำให้ชุมชนเกิดกระบวนการเรียนรู้และดำเนินการพึ่งพาตนเองได้</w:t>
            </w:r>
          </w:p>
        </w:tc>
        <w:tc>
          <w:tcPr>
            <w:tcW w:w="1178" w:type="dxa"/>
          </w:tcPr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สำนักงานปลัด</w:t>
            </w:r>
          </w:p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 xml:space="preserve"> (ฝ่ายสวัสดิการสังคม)  </w:t>
            </w:r>
          </w:p>
        </w:tc>
      </w:tr>
      <w:tr w:rsidR="00666735" w:rsidRPr="00666735" w:rsidTr="00666735">
        <w:tc>
          <w:tcPr>
            <w:tcW w:w="640" w:type="dxa"/>
          </w:tcPr>
          <w:p w:rsidR="00666735" w:rsidRPr="00666735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sz w:val="28"/>
              </w:rPr>
              <w:t>10</w:t>
            </w:r>
          </w:p>
        </w:tc>
        <w:tc>
          <w:tcPr>
            <w:tcW w:w="1823" w:type="dxa"/>
          </w:tcPr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โครงการอุดหนุนกลุ่มจัดทำปุ๋ยชีวภาพ</w:t>
            </w:r>
          </w:p>
        </w:tc>
        <w:tc>
          <w:tcPr>
            <w:tcW w:w="1580" w:type="dxa"/>
          </w:tcPr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สร้างความเข้มแข็งในชุมชนใช้เวลาว่างให้เป็นประโยชน์</w:t>
            </w:r>
          </w:p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  <w:cs/>
              </w:rPr>
            </w:pPr>
          </w:p>
        </w:tc>
        <w:tc>
          <w:tcPr>
            <w:tcW w:w="2337" w:type="dxa"/>
          </w:tcPr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ตั้งงบประมาณรายจ่ายหมวดเงินอุดหนุนกลุ่มจัดทำปุ๋ยชีวภาพ หมู่ที่ 1 -12</w:t>
            </w:r>
          </w:p>
        </w:tc>
        <w:tc>
          <w:tcPr>
            <w:tcW w:w="1413" w:type="dxa"/>
          </w:tcPr>
          <w:p w:rsidR="00666735" w:rsidRPr="00666735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30,000</w:t>
            </w:r>
          </w:p>
        </w:tc>
        <w:tc>
          <w:tcPr>
            <w:tcW w:w="1413" w:type="dxa"/>
          </w:tcPr>
          <w:p w:rsidR="00666735" w:rsidRPr="00666735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</w:p>
        </w:tc>
        <w:tc>
          <w:tcPr>
            <w:tcW w:w="1413" w:type="dxa"/>
          </w:tcPr>
          <w:p w:rsidR="00666735" w:rsidRPr="00666735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</w:p>
        </w:tc>
        <w:tc>
          <w:tcPr>
            <w:tcW w:w="2079" w:type="dxa"/>
          </w:tcPr>
          <w:p w:rsidR="00666735" w:rsidRPr="00666735" w:rsidRDefault="00666735" w:rsidP="00666735">
            <w:pPr>
              <w:autoSpaceDE w:val="0"/>
              <w:autoSpaceDN w:val="0"/>
              <w:adjustRightInd w:val="0"/>
              <w:rPr>
                <w:rFonts w:ascii="TH Niramit AS" w:eastAsia="Calibri" w:hAnsi="TH Niramit AS" w:cs="TH Niramit AS"/>
                <w:color w:val="000000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>ประชาชนมีอาชีพเสริมและใช้เวลาว่างให้เป็นประโยชน์</w:t>
            </w:r>
          </w:p>
        </w:tc>
        <w:tc>
          <w:tcPr>
            <w:tcW w:w="1825" w:type="dxa"/>
          </w:tcPr>
          <w:p w:rsidR="00666735" w:rsidRPr="00666735" w:rsidRDefault="00666735" w:rsidP="00666735">
            <w:pPr>
              <w:autoSpaceDE w:val="0"/>
              <w:autoSpaceDN w:val="0"/>
              <w:adjustRightInd w:val="0"/>
              <w:rPr>
                <w:rFonts w:ascii="TH Niramit AS" w:eastAsia="Calibri" w:hAnsi="TH Niramit AS" w:cs="TH Niramit AS"/>
                <w:color w:val="000000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 xml:space="preserve"> ทำให้ชุมชนเกิดกระบวนการเรียนรู้และดำเนินการพึ่งพาตนเองได้</w:t>
            </w:r>
          </w:p>
        </w:tc>
        <w:tc>
          <w:tcPr>
            <w:tcW w:w="1178" w:type="dxa"/>
          </w:tcPr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สำนักงานปลัด</w:t>
            </w:r>
          </w:p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 xml:space="preserve"> (ฝ่ายสวัสดิการสังคม)    </w:t>
            </w:r>
          </w:p>
        </w:tc>
      </w:tr>
    </w:tbl>
    <w:p w:rsidR="00666735" w:rsidRDefault="00666735" w:rsidP="00FD4C73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666735" w:rsidRDefault="00666735" w:rsidP="00FD4C73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666735" w:rsidRDefault="00666735" w:rsidP="00FD4C73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666735" w:rsidRDefault="00666735" w:rsidP="00FD4C73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666735" w:rsidRDefault="00666735" w:rsidP="00FD4C73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666735" w:rsidRPr="00666735" w:rsidRDefault="00666735" w:rsidP="00666735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</w:rPr>
      </w:pPr>
      <w:r w:rsidRPr="00666735">
        <w:rPr>
          <w:rFonts w:ascii="TH Niramit AS" w:eastAsia="Calibri" w:hAnsi="TH Niramit AS" w:cs="TH Niramit AS"/>
          <w:b/>
          <w:bCs/>
          <w:sz w:val="32"/>
          <w:szCs w:val="32"/>
          <w:cs/>
        </w:rPr>
        <w:lastRenderedPageBreak/>
        <w:t>รายละเอียดโครงการพัฒนา</w:t>
      </w:r>
    </w:p>
    <w:p w:rsidR="00666735" w:rsidRPr="00666735" w:rsidRDefault="00666735" w:rsidP="00666735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66735">
        <w:rPr>
          <w:rFonts w:ascii="TH Niramit AS" w:eastAsia="Calibri" w:hAnsi="TH Niramit AS" w:cs="TH Niramit AS"/>
          <w:b/>
          <w:bCs/>
          <w:sz w:val="32"/>
          <w:szCs w:val="32"/>
          <w:cs/>
        </w:rPr>
        <w:t>แผนพัฒนาสามปี (พ.ศ.2560 – 2562)</w:t>
      </w:r>
    </w:p>
    <w:p w:rsidR="00666735" w:rsidRPr="00666735" w:rsidRDefault="00666735" w:rsidP="00666735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66735">
        <w:rPr>
          <w:rFonts w:ascii="TH Niramit AS" w:eastAsia="Calibri" w:hAnsi="TH Niramit AS" w:cs="TH Niramit AS"/>
          <w:b/>
          <w:bCs/>
          <w:sz w:val="32"/>
          <w:szCs w:val="32"/>
          <w:cs/>
        </w:rPr>
        <w:t xml:space="preserve">องค์การบริหารส่วนตำบลเขาขาว </w:t>
      </w:r>
    </w:p>
    <w:p w:rsidR="00666735" w:rsidRPr="00666735" w:rsidRDefault="00666735" w:rsidP="00666735">
      <w:pPr>
        <w:spacing w:after="0" w:line="240" w:lineRule="auto"/>
        <w:rPr>
          <w:rFonts w:ascii="TH Niramit AS" w:eastAsia="Calibri" w:hAnsi="TH Niramit AS" w:cs="TH Niramit AS"/>
          <w:b/>
          <w:bCs/>
          <w:sz w:val="32"/>
          <w:szCs w:val="32"/>
        </w:rPr>
      </w:pPr>
      <w:r w:rsidRPr="00666735">
        <w:rPr>
          <w:rFonts w:ascii="TH Niramit AS" w:eastAsia="Calibri" w:hAnsi="TH Niramit AS" w:cs="TH Niramit AS"/>
          <w:b/>
          <w:bCs/>
          <w:sz w:val="32"/>
          <w:szCs w:val="32"/>
          <w:cs/>
        </w:rPr>
        <w:t>2. ยุทธศาสตร์การพัฒนาด้านเศรษฐกิจ</w:t>
      </w:r>
    </w:p>
    <w:p w:rsidR="00666735" w:rsidRDefault="00666735" w:rsidP="00666735">
      <w:pPr>
        <w:spacing w:after="120" w:line="240" w:lineRule="auto"/>
        <w:ind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666735">
        <w:rPr>
          <w:rFonts w:ascii="TH Niramit AS" w:eastAsia="Calibri" w:hAnsi="TH Niramit AS" w:cs="TH Niramit AS"/>
          <w:b/>
          <w:bCs/>
          <w:sz w:val="32"/>
          <w:szCs w:val="32"/>
          <w:cs/>
        </w:rPr>
        <w:t>2.1  แนวทางการพัฒนาการดำเนินการส่งเสริมอาชีพและการเกษตร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0"/>
        <w:gridCol w:w="1823"/>
        <w:gridCol w:w="1580"/>
        <w:gridCol w:w="2337"/>
        <w:gridCol w:w="1413"/>
        <w:gridCol w:w="1413"/>
        <w:gridCol w:w="1413"/>
        <w:gridCol w:w="2079"/>
        <w:gridCol w:w="1825"/>
        <w:gridCol w:w="1178"/>
      </w:tblGrid>
      <w:tr w:rsidR="00666735" w:rsidRPr="0034153B" w:rsidTr="00666735">
        <w:trPr>
          <w:trHeight w:val="451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เป้าหมาย</w:t>
            </w:r>
          </w:p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C51033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C51033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งบประมาณและที่มา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ตัวชี้วัด</w:t>
            </w:r>
          </w:p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</w:t>
            </w:r>
            <w:r w:rsidRPr="0034153B">
              <w:rPr>
                <w:rFonts w:ascii="TH Niramit AS" w:eastAsia="Calibri" w:hAnsi="TH Niramit AS" w:cs="TH Niramit AS"/>
                <w:sz w:val="28"/>
              </w:rPr>
              <w:t>KPI</w:t>
            </w: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)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666735" w:rsidRPr="0034153B" w:rsidTr="00666735">
        <w:trPr>
          <w:trHeight w:val="626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735" w:rsidRPr="0034153B" w:rsidRDefault="00666735" w:rsidP="00666735">
            <w:pPr>
              <w:jc w:val="right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735" w:rsidRPr="0034153B" w:rsidRDefault="00666735" w:rsidP="0066673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735" w:rsidRPr="0034153B" w:rsidRDefault="00666735" w:rsidP="0066673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2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735" w:rsidRPr="0034153B" w:rsidRDefault="00666735" w:rsidP="0066673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2560</w:t>
            </w:r>
          </w:p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2561</w:t>
            </w:r>
          </w:p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2562</w:t>
            </w:r>
          </w:p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735" w:rsidRPr="0034153B" w:rsidRDefault="00666735" w:rsidP="0066673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735" w:rsidRPr="0034153B" w:rsidRDefault="00666735" w:rsidP="0066673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735" w:rsidRPr="0034153B" w:rsidRDefault="00666735" w:rsidP="0066673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</w:tr>
      <w:tr w:rsidR="00666735" w:rsidRPr="00666735" w:rsidTr="00666735">
        <w:tc>
          <w:tcPr>
            <w:tcW w:w="640" w:type="dxa"/>
          </w:tcPr>
          <w:p w:rsidR="00666735" w:rsidRPr="00666735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sz w:val="28"/>
              </w:rPr>
              <w:t>11</w:t>
            </w:r>
          </w:p>
        </w:tc>
        <w:tc>
          <w:tcPr>
            <w:tcW w:w="1823" w:type="dxa"/>
          </w:tcPr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โครงการอุดหนุนกลุ่มทำขนม</w:t>
            </w:r>
          </w:p>
        </w:tc>
        <w:tc>
          <w:tcPr>
            <w:tcW w:w="1580" w:type="dxa"/>
          </w:tcPr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สร้างความเข้มแข็งในชุมชนใช้เวลาว่างให้เป็นประโยชน์</w:t>
            </w:r>
          </w:p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  <w:cs/>
              </w:rPr>
            </w:pPr>
          </w:p>
        </w:tc>
        <w:tc>
          <w:tcPr>
            <w:tcW w:w="2337" w:type="dxa"/>
          </w:tcPr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ตั้งงบประมาณรายจ่ายหมวดเงินอุดหนุนกลุ่มทำขนม หมู่ที่ 1-12</w:t>
            </w:r>
          </w:p>
        </w:tc>
        <w:tc>
          <w:tcPr>
            <w:tcW w:w="1413" w:type="dxa"/>
          </w:tcPr>
          <w:p w:rsidR="00666735" w:rsidRPr="00666735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30,000</w:t>
            </w:r>
          </w:p>
        </w:tc>
        <w:tc>
          <w:tcPr>
            <w:tcW w:w="1413" w:type="dxa"/>
          </w:tcPr>
          <w:p w:rsidR="00666735" w:rsidRPr="00666735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</w:p>
        </w:tc>
        <w:tc>
          <w:tcPr>
            <w:tcW w:w="1413" w:type="dxa"/>
          </w:tcPr>
          <w:p w:rsidR="00666735" w:rsidRPr="00666735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</w:p>
        </w:tc>
        <w:tc>
          <w:tcPr>
            <w:tcW w:w="2079" w:type="dxa"/>
          </w:tcPr>
          <w:p w:rsidR="00666735" w:rsidRPr="00666735" w:rsidRDefault="00666735" w:rsidP="00666735">
            <w:pPr>
              <w:autoSpaceDE w:val="0"/>
              <w:autoSpaceDN w:val="0"/>
              <w:adjustRightInd w:val="0"/>
              <w:rPr>
                <w:rFonts w:ascii="TH Niramit AS" w:eastAsia="Calibri" w:hAnsi="TH Niramit AS" w:cs="TH Niramit AS"/>
                <w:color w:val="000000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>ประชาชนมีอาชีพเสริมและใช้เวลาว่างให้เป็นประโยชน์</w:t>
            </w:r>
          </w:p>
        </w:tc>
        <w:tc>
          <w:tcPr>
            <w:tcW w:w="1825" w:type="dxa"/>
          </w:tcPr>
          <w:p w:rsidR="00666735" w:rsidRPr="00666735" w:rsidRDefault="00666735" w:rsidP="00666735">
            <w:pPr>
              <w:autoSpaceDE w:val="0"/>
              <w:autoSpaceDN w:val="0"/>
              <w:adjustRightInd w:val="0"/>
              <w:rPr>
                <w:rFonts w:ascii="TH Niramit AS" w:eastAsia="Calibri" w:hAnsi="TH Niramit AS" w:cs="TH Niramit AS"/>
                <w:color w:val="000000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 xml:space="preserve"> ทำให้ชุมชนเกิดกระบวนการเรียนรู้และดำเนินการพึ่งพาตนเองได้</w:t>
            </w:r>
          </w:p>
        </w:tc>
        <w:tc>
          <w:tcPr>
            <w:tcW w:w="1178" w:type="dxa"/>
          </w:tcPr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สำนักงานปลัด</w:t>
            </w:r>
          </w:p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 xml:space="preserve"> (ฝ่ายสวัสดิการสังคม)    </w:t>
            </w:r>
          </w:p>
        </w:tc>
      </w:tr>
      <w:tr w:rsidR="00666735" w:rsidRPr="00666735" w:rsidTr="00666735">
        <w:tc>
          <w:tcPr>
            <w:tcW w:w="640" w:type="dxa"/>
          </w:tcPr>
          <w:p w:rsidR="00666735" w:rsidRPr="00666735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sz w:val="28"/>
              </w:rPr>
              <w:t>12</w:t>
            </w:r>
          </w:p>
        </w:tc>
        <w:tc>
          <w:tcPr>
            <w:tcW w:w="1823" w:type="dxa"/>
          </w:tcPr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โครงการฝึกอบรมเรียนรู้เรื่องสมุนไพร</w:t>
            </w:r>
          </w:p>
        </w:tc>
        <w:tc>
          <w:tcPr>
            <w:tcW w:w="1580" w:type="dxa"/>
          </w:tcPr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สร้างความเข้มแข็งในชุมชนใช้เวลาว่างให้เป็นประโยชน์</w:t>
            </w:r>
          </w:p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  <w:cs/>
              </w:rPr>
            </w:pPr>
          </w:p>
        </w:tc>
        <w:tc>
          <w:tcPr>
            <w:tcW w:w="2337" w:type="dxa"/>
          </w:tcPr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ตั้งงบประมาณรายจ่ายหมวดเงินอุดหนุนการฝึกอบรมเรียนรู้เรื่องสมุนไพร หมู่ที่ 1-12</w:t>
            </w:r>
          </w:p>
        </w:tc>
        <w:tc>
          <w:tcPr>
            <w:tcW w:w="1413" w:type="dxa"/>
          </w:tcPr>
          <w:p w:rsidR="00666735" w:rsidRPr="00666735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30,000</w:t>
            </w:r>
          </w:p>
        </w:tc>
        <w:tc>
          <w:tcPr>
            <w:tcW w:w="1413" w:type="dxa"/>
          </w:tcPr>
          <w:p w:rsidR="00666735" w:rsidRPr="00666735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</w:p>
        </w:tc>
        <w:tc>
          <w:tcPr>
            <w:tcW w:w="1413" w:type="dxa"/>
          </w:tcPr>
          <w:p w:rsidR="00666735" w:rsidRPr="00666735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</w:p>
        </w:tc>
        <w:tc>
          <w:tcPr>
            <w:tcW w:w="2079" w:type="dxa"/>
          </w:tcPr>
          <w:p w:rsidR="00666735" w:rsidRPr="00666735" w:rsidRDefault="00666735" w:rsidP="00666735">
            <w:pPr>
              <w:autoSpaceDE w:val="0"/>
              <w:autoSpaceDN w:val="0"/>
              <w:adjustRightInd w:val="0"/>
              <w:rPr>
                <w:rFonts w:ascii="TH Niramit AS" w:eastAsia="Calibri" w:hAnsi="TH Niramit AS" w:cs="TH Niramit AS"/>
                <w:color w:val="000000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>ประชาชนมีอาชีพเสริมและใช้เวลาว่างให้เป็นประโยชน์</w:t>
            </w:r>
          </w:p>
        </w:tc>
        <w:tc>
          <w:tcPr>
            <w:tcW w:w="1825" w:type="dxa"/>
          </w:tcPr>
          <w:p w:rsidR="00666735" w:rsidRPr="00666735" w:rsidRDefault="00666735" w:rsidP="00666735">
            <w:pPr>
              <w:autoSpaceDE w:val="0"/>
              <w:autoSpaceDN w:val="0"/>
              <w:adjustRightInd w:val="0"/>
              <w:rPr>
                <w:rFonts w:ascii="TH Niramit AS" w:eastAsia="Calibri" w:hAnsi="TH Niramit AS" w:cs="TH Niramit AS"/>
                <w:color w:val="000000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 xml:space="preserve"> ทำให้ชุมชนเกิดกระบวนการเรียนรู้และดำเนินการพึ่งพาตนเองได้</w:t>
            </w:r>
          </w:p>
        </w:tc>
        <w:tc>
          <w:tcPr>
            <w:tcW w:w="1178" w:type="dxa"/>
          </w:tcPr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สำนักงานปลัด</w:t>
            </w:r>
          </w:p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 xml:space="preserve"> (ฝ่ายสวัสดิการสังคม)    </w:t>
            </w:r>
          </w:p>
        </w:tc>
      </w:tr>
    </w:tbl>
    <w:p w:rsidR="00666735" w:rsidRDefault="00666735" w:rsidP="00FD4C73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666735" w:rsidRDefault="00666735" w:rsidP="00FD4C73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666735" w:rsidRDefault="00666735" w:rsidP="00FD4C73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E970C0" w:rsidRDefault="00E970C0" w:rsidP="00E970C0">
      <w:pPr>
        <w:tabs>
          <w:tab w:val="center" w:pos="6979"/>
        </w:tabs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</w:p>
    <w:p w:rsidR="00EF0AD1" w:rsidRDefault="00EF0AD1" w:rsidP="00E970C0">
      <w:pPr>
        <w:tabs>
          <w:tab w:val="center" w:pos="6979"/>
        </w:tabs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666735" w:rsidRPr="00666735" w:rsidRDefault="00666735" w:rsidP="00666735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</w:rPr>
      </w:pPr>
      <w:r w:rsidRPr="00666735">
        <w:rPr>
          <w:rFonts w:ascii="TH Niramit AS" w:eastAsia="Calibri" w:hAnsi="TH Niramit AS" w:cs="TH Niramit AS"/>
          <w:b/>
          <w:bCs/>
          <w:sz w:val="32"/>
          <w:szCs w:val="32"/>
          <w:cs/>
        </w:rPr>
        <w:lastRenderedPageBreak/>
        <w:t>รายละเอียดโครงการพัฒนา</w:t>
      </w:r>
    </w:p>
    <w:p w:rsidR="00666735" w:rsidRPr="00666735" w:rsidRDefault="00666735" w:rsidP="00666735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66735">
        <w:rPr>
          <w:rFonts w:ascii="TH Niramit AS" w:eastAsia="Calibri" w:hAnsi="TH Niramit AS" w:cs="TH Niramit AS"/>
          <w:b/>
          <w:bCs/>
          <w:sz w:val="32"/>
          <w:szCs w:val="32"/>
          <w:cs/>
        </w:rPr>
        <w:t>แผนพัฒนาสามปี (พ.ศ.2560 – 2562)</w:t>
      </w:r>
    </w:p>
    <w:p w:rsidR="00666735" w:rsidRPr="00666735" w:rsidRDefault="00666735" w:rsidP="00666735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66735">
        <w:rPr>
          <w:rFonts w:ascii="TH Niramit AS" w:eastAsia="Calibri" w:hAnsi="TH Niramit AS" w:cs="TH Niramit AS"/>
          <w:b/>
          <w:bCs/>
          <w:sz w:val="32"/>
          <w:szCs w:val="32"/>
          <w:cs/>
        </w:rPr>
        <w:t xml:space="preserve">องค์การบริหารส่วนตำบลเขาขาว </w:t>
      </w:r>
    </w:p>
    <w:p w:rsidR="00666735" w:rsidRPr="00666735" w:rsidRDefault="00666735" w:rsidP="00666735">
      <w:pPr>
        <w:spacing w:after="0" w:line="240" w:lineRule="auto"/>
        <w:rPr>
          <w:rFonts w:ascii="TH Niramit AS" w:eastAsia="Calibri" w:hAnsi="TH Niramit AS" w:cs="TH Niramit AS"/>
          <w:b/>
          <w:bCs/>
          <w:sz w:val="32"/>
          <w:szCs w:val="32"/>
        </w:rPr>
      </w:pPr>
      <w:r w:rsidRPr="00666735">
        <w:rPr>
          <w:rFonts w:ascii="TH Niramit AS" w:eastAsia="Calibri" w:hAnsi="TH Niramit AS" w:cs="TH Niramit AS"/>
          <w:b/>
          <w:bCs/>
          <w:sz w:val="32"/>
          <w:szCs w:val="32"/>
          <w:cs/>
        </w:rPr>
        <w:t>2. ยุทธศาสตร์การพัฒนาด้านเศรษฐกิจ</w:t>
      </w:r>
    </w:p>
    <w:p w:rsidR="00666735" w:rsidRDefault="00666735" w:rsidP="00666735">
      <w:pPr>
        <w:spacing w:after="120" w:line="240" w:lineRule="auto"/>
        <w:ind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666735">
        <w:rPr>
          <w:rFonts w:ascii="TH Niramit AS" w:eastAsia="Calibri" w:hAnsi="TH Niramit AS" w:cs="TH Niramit AS"/>
          <w:b/>
          <w:bCs/>
          <w:sz w:val="32"/>
          <w:szCs w:val="32"/>
          <w:cs/>
        </w:rPr>
        <w:t>2.1  แนวทางการพัฒนาการดำเนินการส่งเสริมอาชีพและการเกษตร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0"/>
        <w:gridCol w:w="1823"/>
        <w:gridCol w:w="1580"/>
        <w:gridCol w:w="2337"/>
        <w:gridCol w:w="1413"/>
        <w:gridCol w:w="1413"/>
        <w:gridCol w:w="1413"/>
        <w:gridCol w:w="2079"/>
        <w:gridCol w:w="1825"/>
        <w:gridCol w:w="1178"/>
      </w:tblGrid>
      <w:tr w:rsidR="00666735" w:rsidRPr="0034153B" w:rsidTr="00666735">
        <w:trPr>
          <w:trHeight w:val="451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เป้าหมาย</w:t>
            </w:r>
          </w:p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C51033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C51033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งบประมาณและที่มา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ตัวชี้วัด</w:t>
            </w:r>
          </w:p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</w:t>
            </w:r>
            <w:r w:rsidRPr="0034153B">
              <w:rPr>
                <w:rFonts w:ascii="TH Niramit AS" w:eastAsia="Calibri" w:hAnsi="TH Niramit AS" w:cs="TH Niramit AS"/>
                <w:sz w:val="28"/>
              </w:rPr>
              <w:t>KPI</w:t>
            </w: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)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666735" w:rsidRPr="0034153B" w:rsidTr="00666735">
        <w:trPr>
          <w:trHeight w:val="626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735" w:rsidRPr="0034153B" w:rsidRDefault="00666735" w:rsidP="00666735">
            <w:pPr>
              <w:jc w:val="right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735" w:rsidRPr="0034153B" w:rsidRDefault="00666735" w:rsidP="0066673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735" w:rsidRPr="0034153B" w:rsidRDefault="00666735" w:rsidP="0066673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2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735" w:rsidRPr="0034153B" w:rsidRDefault="00666735" w:rsidP="0066673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2560</w:t>
            </w:r>
          </w:p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2561</w:t>
            </w:r>
          </w:p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2562</w:t>
            </w:r>
          </w:p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735" w:rsidRPr="0034153B" w:rsidRDefault="00666735" w:rsidP="0066673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735" w:rsidRPr="0034153B" w:rsidRDefault="00666735" w:rsidP="0066673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735" w:rsidRPr="0034153B" w:rsidRDefault="00666735" w:rsidP="0066673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</w:tr>
      <w:tr w:rsidR="00666735" w:rsidRPr="00666735" w:rsidTr="00666735">
        <w:tc>
          <w:tcPr>
            <w:tcW w:w="640" w:type="dxa"/>
          </w:tcPr>
          <w:p w:rsidR="00666735" w:rsidRPr="00666735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sz w:val="28"/>
              </w:rPr>
              <w:t>13</w:t>
            </w:r>
          </w:p>
        </w:tc>
        <w:tc>
          <w:tcPr>
            <w:tcW w:w="1823" w:type="dxa"/>
          </w:tcPr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โครงการจัดฝึกอบรมอาชีพเสริมเพื่อเป็นรายได้ของเกษตรกร</w:t>
            </w:r>
          </w:p>
        </w:tc>
        <w:tc>
          <w:tcPr>
            <w:tcW w:w="1580" w:type="dxa"/>
          </w:tcPr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สร้างความเข้มแข็งในชุมชนใช้เวลาว่างให้เป็นประโยชน์</w:t>
            </w:r>
          </w:p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  <w:cs/>
              </w:rPr>
            </w:pPr>
          </w:p>
        </w:tc>
        <w:tc>
          <w:tcPr>
            <w:tcW w:w="2337" w:type="dxa"/>
          </w:tcPr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ตั้งงบประมาณรายจ่ายหมวดเงินอุดหนุนการจัดฝึกอบรมอาชีพเสริมเพื่อเป็นรายได้ของเกษตรกร หมู่ที่ 1-12</w:t>
            </w:r>
          </w:p>
        </w:tc>
        <w:tc>
          <w:tcPr>
            <w:tcW w:w="1413" w:type="dxa"/>
          </w:tcPr>
          <w:p w:rsidR="00666735" w:rsidRPr="00666735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30,000</w:t>
            </w:r>
          </w:p>
        </w:tc>
        <w:tc>
          <w:tcPr>
            <w:tcW w:w="1413" w:type="dxa"/>
          </w:tcPr>
          <w:p w:rsidR="00666735" w:rsidRPr="00666735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</w:p>
        </w:tc>
        <w:tc>
          <w:tcPr>
            <w:tcW w:w="1413" w:type="dxa"/>
          </w:tcPr>
          <w:p w:rsidR="00666735" w:rsidRPr="00666735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</w:p>
        </w:tc>
        <w:tc>
          <w:tcPr>
            <w:tcW w:w="2079" w:type="dxa"/>
          </w:tcPr>
          <w:p w:rsidR="00666735" w:rsidRPr="00666735" w:rsidRDefault="00666735" w:rsidP="00666735">
            <w:pPr>
              <w:autoSpaceDE w:val="0"/>
              <w:autoSpaceDN w:val="0"/>
              <w:adjustRightInd w:val="0"/>
              <w:rPr>
                <w:rFonts w:ascii="TH Niramit AS" w:eastAsia="Calibri" w:hAnsi="TH Niramit AS" w:cs="TH Niramit AS"/>
                <w:color w:val="000000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>ประชาชนมีอาชีพเสริมและใช้เวลาว่างให้เป็นประโยชน์</w:t>
            </w:r>
          </w:p>
        </w:tc>
        <w:tc>
          <w:tcPr>
            <w:tcW w:w="1825" w:type="dxa"/>
          </w:tcPr>
          <w:p w:rsidR="00666735" w:rsidRPr="00666735" w:rsidRDefault="00666735" w:rsidP="00666735">
            <w:pPr>
              <w:autoSpaceDE w:val="0"/>
              <w:autoSpaceDN w:val="0"/>
              <w:adjustRightInd w:val="0"/>
              <w:rPr>
                <w:rFonts w:ascii="TH Niramit AS" w:eastAsia="Calibri" w:hAnsi="TH Niramit AS" w:cs="TH Niramit AS"/>
                <w:color w:val="000000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 xml:space="preserve"> ทำให้ชุมชนเกิดกระบวนการเรียนรู้และดำเนินการพึ่งพาตนเองได้</w:t>
            </w:r>
          </w:p>
        </w:tc>
        <w:tc>
          <w:tcPr>
            <w:tcW w:w="1178" w:type="dxa"/>
          </w:tcPr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สำนักงานปลัด</w:t>
            </w:r>
          </w:p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 xml:space="preserve"> (ฝ่ายสวัสดิการสังคม)    </w:t>
            </w:r>
          </w:p>
        </w:tc>
      </w:tr>
      <w:tr w:rsidR="00666735" w:rsidRPr="00666735" w:rsidTr="00666735">
        <w:tc>
          <w:tcPr>
            <w:tcW w:w="640" w:type="dxa"/>
          </w:tcPr>
          <w:p w:rsidR="00666735" w:rsidRPr="00666735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sz w:val="28"/>
              </w:rPr>
              <w:t>14</w:t>
            </w:r>
          </w:p>
        </w:tc>
        <w:tc>
          <w:tcPr>
            <w:tcW w:w="1823" w:type="dxa"/>
          </w:tcPr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โครงการส่งเสริมเกษตรกรผู้เลี้ยงปลาดุกและไก่ไข่</w:t>
            </w:r>
          </w:p>
        </w:tc>
        <w:tc>
          <w:tcPr>
            <w:tcW w:w="1580" w:type="dxa"/>
          </w:tcPr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สร้างความเข้มแข็งในชุมชนใช้เวลาว่างให้เป็นประโยชน์</w:t>
            </w:r>
          </w:p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  <w:cs/>
              </w:rPr>
            </w:pPr>
          </w:p>
        </w:tc>
        <w:tc>
          <w:tcPr>
            <w:tcW w:w="2337" w:type="dxa"/>
          </w:tcPr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ตั้งงบประมาณรายจ่ายหมวดเงินอุดหนุนเพื่อส่งเสริมเกษตรกรผู้เลี้ยงปลาดุกและไก่ไข่ หมู่ที่ 1-12</w:t>
            </w:r>
          </w:p>
        </w:tc>
        <w:tc>
          <w:tcPr>
            <w:tcW w:w="1413" w:type="dxa"/>
          </w:tcPr>
          <w:p w:rsidR="00666735" w:rsidRPr="00666735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30,000</w:t>
            </w:r>
          </w:p>
        </w:tc>
        <w:tc>
          <w:tcPr>
            <w:tcW w:w="1413" w:type="dxa"/>
          </w:tcPr>
          <w:p w:rsidR="00666735" w:rsidRPr="00666735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</w:p>
        </w:tc>
        <w:tc>
          <w:tcPr>
            <w:tcW w:w="1413" w:type="dxa"/>
          </w:tcPr>
          <w:p w:rsidR="00666735" w:rsidRPr="00666735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</w:p>
        </w:tc>
        <w:tc>
          <w:tcPr>
            <w:tcW w:w="2079" w:type="dxa"/>
          </w:tcPr>
          <w:p w:rsidR="00666735" w:rsidRPr="00666735" w:rsidRDefault="00666735" w:rsidP="00666735">
            <w:pPr>
              <w:autoSpaceDE w:val="0"/>
              <w:autoSpaceDN w:val="0"/>
              <w:adjustRightInd w:val="0"/>
              <w:rPr>
                <w:rFonts w:ascii="TH Niramit AS" w:eastAsia="Calibri" w:hAnsi="TH Niramit AS" w:cs="TH Niramit AS"/>
                <w:color w:val="000000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>ประชาชนมีอาชีพเสริมและใช้เวลาว่างให้เป็นประโยชน์</w:t>
            </w:r>
          </w:p>
        </w:tc>
        <w:tc>
          <w:tcPr>
            <w:tcW w:w="1825" w:type="dxa"/>
          </w:tcPr>
          <w:p w:rsidR="00666735" w:rsidRPr="00666735" w:rsidRDefault="00666735" w:rsidP="00666735">
            <w:pPr>
              <w:autoSpaceDE w:val="0"/>
              <w:autoSpaceDN w:val="0"/>
              <w:adjustRightInd w:val="0"/>
              <w:rPr>
                <w:rFonts w:ascii="TH Niramit AS" w:eastAsia="Calibri" w:hAnsi="TH Niramit AS" w:cs="TH Niramit AS"/>
                <w:color w:val="000000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 xml:space="preserve"> ทำให้ชุมชนเกิดกระบวนการเรียนรู้และดำเนินการพึ่งพาตนเองได้</w:t>
            </w:r>
          </w:p>
        </w:tc>
        <w:tc>
          <w:tcPr>
            <w:tcW w:w="1178" w:type="dxa"/>
          </w:tcPr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สำนักงานปลัด</w:t>
            </w:r>
          </w:p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 xml:space="preserve"> (ฝ่ายสวัสดิการสังคม)    </w:t>
            </w:r>
          </w:p>
        </w:tc>
      </w:tr>
    </w:tbl>
    <w:p w:rsidR="00EF0AD1" w:rsidRDefault="00EF0AD1" w:rsidP="00FD4C73">
      <w:pPr>
        <w:tabs>
          <w:tab w:val="center" w:pos="6979"/>
        </w:tabs>
        <w:spacing w:after="0" w:line="240" w:lineRule="auto"/>
      </w:pPr>
    </w:p>
    <w:p w:rsidR="00666735" w:rsidRDefault="00666735" w:rsidP="00FD4C73">
      <w:pPr>
        <w:tabs>
          <w:tab w:val="center" w:pos="6979"/>
        </w:tabs>
        <w:spacing w:after="0" w:line="240" w:lineRule="auto"/>
      </w:pPr>
    </w:p>
    <w:p w:rsidR="00666735" w:rsidRDefault="00666735" w:rsidP="00FD4C73">
      <w:pPr>
        <w:tabs>
          <w:tab w:val="center" w:pos="6979"/>
        </w:tabs>
        <w:spacing w:after="0" w:line="240" w:lineRule="auto"/>
      </w:pPr>
    </w:p>
    <w:p w:rsidR="00666735" w:rsidRDefault="00666735" w:rsidP="00FD4C73">
      <w:pPr>
        <w:tabs>
          <w:tab w:val="center" w:pos="6979"/>
        </w:tabs>
        <w:spacing w:after="0" w:line="240" w:lineRule="auto"/>
      </w:pPr>
    </w:p>
    <w:p w:rsidR="00666735" w:rsidRDefault="00666735" w:rsidP="00FD4C73">
      <w:pPr>
        <w:tabs>
          <w:tab w:val="center" w:pos="6979"/>
        </w:tabs>
        <w:spacing w:after="0" w:line="240" w:lineRule="auto"/>
      </w:pPr>
    </w:p>
    <w:p w:rsidR="00666735" w:rsidRDefault="00666735" w:rsidP="00FD4C73">
      <w:pPr>
        <w:tabs>
          <w:tab w:val="center" w:pos="6979"/>
        </w:tabs>
        <w:spacing w:after="0" w:line="240" w:lineRule="auto"/>
      </w:pPr>
    </w:p>
    <w:p w:rsidR="00666735" w:rsidRDefault="00666735" w:rsidP="00FD4C73">
      <w:pPr>
        <w:tabs>
          <w:tab w:val="center" w:pos="6979"/>
        </w:tabs>
        <w:spacing w:after="0" w:line="240" w:lineRule="auto"/>
      </w:pPr>
    </w:p>
    <w:p w:rsidR="00666735" w:rsidRPr="00666735" w:rsidRDefault="00666735" w:rsidP="00666735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</w:rPr>
      </w:pPr>
      <w:r w:rsidRPr="00666735">
        <w:rPr>
          <w:rFonts w:ascii="TH Niramit AS" w:eastAsia="Calibri" w:hAnsi="TH Niramit AS" w:cs="TH Niramit AS"/>
          <w:b/>
          <w:bCs/>
          <w:sz w:val="32"/>
          <w:szCs w:val="32"/>
          <w:cs/>
        </w:rPr>
        <w:lastRenderedPageBreak/>
        <w:t>รายละเอียดโครงการพัฒนา</w:t>
      </w:r>
    </w:p>
    <w:p w:rsidR="00666735" w:rsidRPr="00666735" w:rsidRDefault="00666735" w:rsidP="00666735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66735">
        <w:rPr>
          <w:rFonts w:ascii="TH Niramit AS" w:eastAsia="Calibri" w:hAnsi="TH Niramit AS" w:cs="TH Niramit AS"/>
          <w:b/>
          <w:bCs/>
          <w:sz w:val="32"/>
          <w:szCs w:val="32"/>
          <w:cs/>
        </w:rPr>
        <w:t>แผนพัฒนาสามปี (พ.ศ.2560 – 2562)</w:t>
      </w:r>
    </w:p>
    <w:p w:rsidR="00666735" w:rsidRPr="00666735" w:rsidRDefault="00666735" w:rsidP="00666735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66735">
        <w:rPr>
          <w:rFonts w:ascii="TH Niramit AS" w:eastAsia="Calibri" w:hAnsi="TH Niramit AS" w:cs="TH Niramit AS"/>
          <w:b/>
          <w:bCs/>
          <w:sz w:val="32"/>
          <w:szCs w:val="32"/>
          <w:cs/>
        </w:rPr>
        <w:t xml:space="preserve">องค์การบริหารส่วนตำบลเขาขาว </w:t>
      </w:r>
    </w:p>
    <w:p w:rsidR="00666735" w:rsidRPr="00666735" w:rsidRDefault="00666735" w:rsidP="00666735">
      <w:pPr>
        <w:spacing w:after="0" w:line="240" w:lineRule="auto"/>
        <w:rPr>
          <w:rFonts w:ascii="TH Niramit AS" w:eastAsia="Calibri" w:hAnsi="TH Niramit AS" w:cs="TH Niramit AS"/>
          <w:b/>
          <w:bCs/>
          <w:sz w:val="32"/>
          <w:szCs w:val="32"/>
        </w:rPr>
      </w:pPr>
      <w:r w:rsidRPr="00666735">
        <w:rPr>
          <w:rFonts w:ascii="TH Niramit AS" w:eastAsia="Calibri" w:hAnsi="TH Niramit AS" w:cs="TH Niramit AS"/>
          <w:b/>
          <w:bCs/>
          <w:sz w:val="32"/>
          <w:szCs w:val="32"/>
          <w:cs/>
        </w:rPr>
        <w:t>2. ยุทธศาสตร์การพัฒนาด้านเศรษฐกิจ</w:t>
      </w:r>
    </w:p>
    <w:p w:rsidR="00666735" w:rsidRDefault="00666735" w:rsidP="00666735">
      <w:pPr>
        <w:spacing w:after="120" w:line="240" w:lineRule="auto"/>
        <w:ind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666735">
        <w:rPr>
          <w:rFonts w:ascii="TH Niramit AS" w:eastAsia="Calibri" w:hAnsi="TH Niramit AS" w:cs="TH Niramit AS"/>
          <w:b/>
          <w:bCs/>
          <w:sz w:val="32"/>
          <w:szCs w:val="32"/>
          <w:cs/>
        </w:rPr>
        <w:t>2.1  แนวทางการพัฒนาการดำเนินการส่งเสริมอาชีพและการเกษตร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0"/>
        <w:gridCol w:w="1823"/>
        <w:gridCol w:w="1580"/>
        <w:gridCol w:w="2337"/>
        <w:gridCol w:w="1413"/>
        <w:gridCol w:w="1413"/>
        <w:gridCol w:w="1413"/>
        <w:gridCol w:w="2079"/>
        <w:gridCol w:w="1825"/>
        <w:gridCol w:w="1178"/>
      </w:tblGrid>
      <w:tr w:rsidR="00666735" w:rsidRPr="0034153B" w:rsidTr="00666735">
        <w:trPr>
          <w:trHeight w:val="451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เป้าหมาย</w:t>
            </w:r>
          </w:p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C51033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C51033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งบประมาณและที่มา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ตัวชี้วัด</w:t>
            </w:r>
          </w:p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</w:t>
            </w:r>
            <w:r w:rsidRPr="0034153B">
              <w:rPr>
                <w:rFonts w:ascii="TH Niramit AS" w:eastAsia="Calibri" w:hAnsi="TH Niramit AS" w:cs="TH Niramit AS"/>
                <w:sz w:val="28"/>
              </w:rPr>
              <w:t>KPI</w:t>
            </w: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)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666735" w:rsidRPr="0034153B" w:rsidTr="00666735">
        <w:trPr>
          <w:trHeight w:val="626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735" w:rsidRPr="0034153B" w:rsidRDefault="00666735" w:rsidP="00666735">
            <w:pPr>
              <w:jc w:val="right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735" w:rsidRPr="0034153B" w:rsidRDefault="00666735" w:rsidP="0066673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735" w:rsidRPr="0034153B" w:rsidRDefault="00666735" w:rsidP="0066673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2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735" w:rsidRPr="0034153B" w:rsidRDefault="00666735" w:rsidP="0066673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2560</w:t>
            </w:r>
          </w:p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2561</w:t>
            </w:r>
          </w:p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2562</w:t>
            </w:r>
          </w:p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735" w:rsidRPr="0034153B" w:rsidRDefault="00666735" w:rsidP="0066673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735" w:rsidRPr="0034153B" w:rsidRDefault="00666735" w:rsidP="0066673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735" w:rsidRPr="0034153B" w:rsidRDefault="00666735" w:rsidP="0066673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</w:tr>
      <w:tr w:rsidR="00666735" w:rsidRPr="00666735" w:rsidTr="00666735">
        <w:tc>
          <w:tcPr>
            <w:tcW w:w="640" w:type="dxa"/>
          </w:tcPr>
          <w:p w:rsidR="00666735" w:rsidRPr="00666735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sz w:val="28"/>
              </w:rPr>
              <w:t>15</w:t>
            </w:r>
          </w:p>
        </w:tc>
        <w:tc>
          <w:tcPr>
            <w:tcW w:w="1823" w:type="dxa"/>
          </w:tcPr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 xml:space="preserve">โครงการส่งเสริมอาชีพด้านการบริการ </w:t>
            </w:r>
            <w:r w:rsidRPr="00666735">
              <w:rPr>
                <w:rFonts w:ascii="TH Niramit AS" w:eastAsia="Calibri" w:hAnsi="TH Niramit AS" w:cs="TH Niramit AS"/>
                <w:sz w:val="28"/>
              </w:rPr>
              <w:t>(</w:t>
            </w: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เส</w:t>
            </w:r>
            <w:proofErr w:type="spellStart"/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ริฟ</w:t>
            </w:r>
            <w:proofErr w:type="spellEnd"/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และหมอนวด</w:t>
            </w:r>
            <w:r w:rsidRPr="00666735">
              <w:rPr>
                <w:rFonts w:ascii="TH Niramit AS" w:eastAsia="Calibri" w:hAnsi="TH Niramit AS" w:cs="TH Niramit AS"/>
                <w:sz w:val="28"/>
              </w:rPr>
              <w:t>)</w:t>
            </w:r>
          </w:p>
        </w:tc>
        <w:tc>
          <w:tcPr>
            <w:tcW w:w="1580" w:type="dxa"/>
          </w:tcPr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สร้างความเข้มแข็งในชุมชนใช้เวลาว่างให้เป็นประโยชน์</w:t>
            </w:r>
          </w:p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  <w:cs/>
              </w:rPr>
            </w:pPr>
          </w:p>
        </w:tc>
        <w:tc>
          <w:tcPr>
            <w:tcW w:w="2337" w:type="dxa"/>
          </w:tcPr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 xml:space="preserve">ตั้งงบประมาณรายจ่ายหมวดเงินอุดหนุนการส่งเสริมอาชีพด้านการบริการ </w:t>
            </w:r>
            <w:r w:rsidRPr="00666735">
              <w:rPr>
                <w:rFonts w:ascii="TH Niramit AS" w:eastAsia="Calibri" w:hAnsi="TH Niramit AS" w:cs="TH Niramit AS"/>
                <w:sz w:val="28"/>
              </w:rPr>
              <w:t>(</w:t>
            </w: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เส</w:t>
            </w:r>
            <w:proofErr w:type="spellStart"/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ริพ</w:t>
            </w:r>
            <w:proofErr w:type="spellEnd"/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และหมอนวด</w:t>
            </w:r>
            <w:r w:rsidRPr="00666735">
              <w:rPr>
                <w:rFonts w:ascii="TH Niramit AS" w:eastAsia="Calibri" w:hAnsi="TH Niramit AS" w:cs="TH Niramit AS"/>
                <w:sz w:val="28"/>
              </w:rPr>
              <w:t xml:space="preserve">) </w:t>
            </w: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หมู่ที่ 7</w:t>
            </w:r>
          </w:p>
        </w:tc>
        <w:tc>
          <w:tcPr>
            <w:tcW w:w="1413" w:type="dxa"/>
          </w:tcPr>
          <w:p w:rsidR="00666735" w:rsidRPr="00666735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30,000</w:t>
            </w:r>
          </w:p>
        </w:tc>
        <w:tc>
          <w:tcPr>
            <w:tcW w:w="1413" w:type="dxa"/>
          </w:tcPr>
          <w:p w:rsidR="00666735" w:rsidRPr="00666735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</w:p>
        </w:tc>
        <w:tc>
          <w:tcPr>
            <w:tcW w:w="1413" w:type="dxa"/>
          </w:tcPr>
          <w:p w:rsidR="00666735" w:rsidRPr="00666735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</w:p>
        </w:tc>
        <w:tc>
          <w:tcPr>
            <w:tcW w:w="2079" w:type="dxa"/>
          </w:tcPr>
          <w:p w:rsidR="00666735" w:rsidRPr="00666735" w:rsidRDefault="00666735" w:rsidP="00666735">
            <w:pPr>
              <w:autoSpaceDE w:val="0"/>
              <w:autoSpaceDN w:val="0"/>
              <w:adjustRightInd w:val="0"/>
              <w:rPr>
                <w:rFonts w:ascii="TH Niramit AS" w:eastAsia="Calibri" w:hAnsi="TH Niramit AS" w:cs="TH Niramit AS"/>
                <w:color w:val="000000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>ประชาชนมีอาชีพเสริมและใช้เวลาว่างให้เป็นประโยชน์</w:t>
            </w:r>
          </w:p>
        </w:tc>
        <w:tc>
          <w:tcPr>
            <w:tcW w:w="1825" w:type="dxa"/>
          </w:tcPr>
          <w:p w:rsidR="00666735" w:rsidRPr="00666735" w:rsidRDefault="00666735" w:rsidP="00666735">
            <w:pPr>
              <w:autoSpaceDE w:val="0"/>
              <w:autoSpaceDN w:val="0"/>
              <w:adjustRightInd w:val="0"/>
              <w:rPr>
                <w:rFonts w:ascii="TH Niramit AS" w:eastAsia="Calibri" w:hAnsi="TH Niramit AS" w:cs="TH Niramit AS"/>
                <w:color w:val="000000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 xml:space="preserve"> ทำให้ชุมชนเกิดกระบวนการเรียนรู้และดำเนินการพึ่งพาตนเองได้</w:t>
            </w:r>
          </w:p>
        </w:tc>
        <w:tc>
          <w:tcPr>
            <w:tcW w:w="1178" w:type="dxa"/>
          </w:tcPr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สำนักงานปลัด</w:t>
            </w:r>
          </w:p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 xml:space="preserve"> (ฝ่ายสวัสดิการสังคม)    </w:t>
            </w:r>
          </w:p>
        </w:tc>
      </w:tr>
      <w:tr w:rsidR="00666735" w:rsidRPr="00666735" w:rsidTr="00666735">
        <w:tc>
          <w:tcPr>
            <w:tcW w:w="640" w:type="dxa"/>
          </w:tcPr>
          <w:p w:rsidR="00666735" w:rsidRPr="00666735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sz w:val="28"/>
              </w:rPr>
              <w:t>16</w:t>
            </w:r>
          </w:p>
        </w:tc>
        <w:tc>
          <w:tcPr>
            <w:tcW w:w="1823" w:type="dxa"/>
          </w:tcPr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โครงการสนับสนุนศูนย์การเรียนรู้เศรษฐกิจพอเพียงบ้านนายวีระ</w:t>
            </w:r>
          </w:p>
        </w:tc>
        <w:tc>
          <w:tcPr>
            <w:tcW w:w="1580" w:type="dxa"/>
          </w:tcPr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สร้างความเข้มแข็งในชุมชนใช้เวลาว่างให้เป็นประโยชน์</w:t>
            </w:r>
          </w:p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  <w:cs/>
              </w:rPr>
            </w:pPr>
          </w:p>
        </w:tc>
        <w:tc>
          <w:tcPr>
            <w:tcW w:w="2337" w:type="dxa"/>
          </w:tcPr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ตั้งงบประมาณรายจ่ายหมวดเงินอุดหนุนศูนย์เรียนรู้เศรษฐกิจพอเพียงบ้านนายวีระ</w:t>
            </w:r>
            <w:r w:rsidRPr="00666735">
              <w:rPr>
                <w:rFonts w:ascii="TH Niramit AS" w:eastAsia="Calibri" w:hAnsi="TH Niramit AS" w:cs="TH Niramit AS"/>
                <w:sz w:val="28"/>
              </w:rPr>
              <w:t xml:space="preserve"> </w:t>
            </w: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หมู่ที่ 7</w:t>
            </w:r>
          </w:p>
        </w:tc>
        <w:tc>
          <w:tcPr>
            <w:tcW w:w="1413" w:type="dxa"/>
          </w:tcPr>
          <w:p w:rsidR="00666735" w:rsidRPr="00666735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30,000</w:t>
            </w:r>
          </w:p>
        </w:tc>
        <w:tc>
          <w:tcPr>
            <w:tcW w:w="1413" w:type="dxa"/>
          </w:tcPr>
          <w:p w:rsidR="00666735" w:rsidRPr="00666735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</w:p>
        </w:tc>
        <w:tc>
          <w:tcPr>
            <w:tcW w:w="1413" w:type="dxa"/>
          </w:tcPr>
          <w:p w:rsidR="00666735" w:rsidRPr="00666735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</w:p>
        </w:tc>
        <w:tc>
          <w:tcPr>
            <w:tcW w:w="2079" w:type="dxa"/>
          </w:tcPr>
          <w:p w:rsidR="00666735" w:rsidRPr="00666735" w:rsidRDefault="00666735" w:rsidP="00666735">
            <w:pPr>
              <w:autoSpaceDE w:val="0"/>
              <w:autoSpaceDN w:val="0"/>
              <w:adjustRightInd w:val="0"/>
              <w:rPr>
                <w:rFonts w:ascii="TH Niramit AS" w:eastAsia="Calibri" w:hAnsi="TH Niramit AS" w:cs="TH Niramit AS"/>
                <w:color w:val="000000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>ประชาชนมีอาชีพเสริมและใช้เวลาว่างให้เป็นประโยชน์</w:t>
            </w:r>
          </w:p>
        </w:tc>
        <w:tc>
          <w:tcPr>
            <w:tcW w:w="1825" w:type="dxa"/>
          </w:tcPr>
          <w:p w:rsidR="00666735" w:rsidRPr="00666735" w:rsidRDefault="00666735" w:rsidP="00666735">
            <w:pPr>
              <w:autoSpaceDE w:val="0"/>
              <w:autoSpaceDN w:val="0"/>
              <w:adjustRightInd w:val="0"/>
              <w:rPr>
                <w:rFonts w:ascii="TH Niramit AS" w:eastAsia="Calibri" w:hAnsi="TH Niramit AS" w:cs="TH Niramit AS"/>
                <w:color w:val="000000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 xml:space="preserve"> ทำให้ชุมชนเกิดกระบวนการเรียนรู้และดำเนินการพึ่งพาตนเองได้</w:t>
            </w:r>
          </w:p>
        </w:tc>
        <w:tc>
          <w:tcPr>
            <w:tcW w:w="1178" w:type="dxa"/>
          </w:tcPr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สำนักงานปลัด</w:t>
            </w:r>
          </w:p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 xml:space="preserve"> (ฝ่ายสวัสดิการสังคม)    </w:t>
            </w:r>
          </w:p>
        </w:tc>
      </w:tr>
    </w:tbl>
    <w:p w:rsidR="00666735" w:rsidRPr="00666735" w:rsidRDefault="00666735" w:rsidP="00FD4C73">
      <w:pPr>
        <w:tabs>
          <w:tab w:val="center" w:pos="6979"/>
        </w:tabs>
        <w:spacing w:after="0" w:line="240" w:lineRule="auto"/>
      </w:pPr>
    </w:p>
    <w:p w:rsidR="00FD4C73" w:rsidRDefault="00FD4C73" w:rsidP="00FD4C73">
      <w:pPr>
        <w:tabs>
          <w:tab w:val="center" w:pos="6979"/>
        </w:tabs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6749CA" w:rsidRDefault="006749CA" w:rsidP="00FD4C73">
      <w:pPr>
        <w:tabs>
          <w:tab w:val="center" w:pos="6979"/>
        </w:tabs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A64376" w:rsidRDefault="00A64376" w:rsidP="00FD4C73">
      <w:pPr>
        <w:tabs>
          <w:tab w:val="center" w:pos="6979"/>
        </w:tabs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B01260" w:rsidRDefault="00B01260" w:rsidP="00C14EF9">
      <w:pPr>
        <w:tabs>
          <w:tab w:val="center" w:pos="6979"/>
        </w:tabs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666735" w:rsidRDefault="00666735" w:rsidP="00C14EF9">
      <w:pPr>
        <w:tabs>
          <w:tab w:val="center" w:pos="6979"/>
        </w:tabs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666735" w:rsidRPr="00666735" w:rsidRDefault="00666735" w:rsidP="00666735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</w:rPr>
      </w:pPr>
      <w:r w:rsidRPr="00666735">
        <w:rPr>
          <w:rFonts w:ascii="TH Niramit AS" w:eastAsia="Calibri" w:hAnsi="TH Niramit AS" w:cs="TH Niramit AS"/>
          <w:b/>
          <w:bCs/>
          <w:sz w:val="32"/>
          <w:szCs w:val="32"/>
          <w:cs/>
        </w:rPr>
        <w:lastRenderedPageBreak/>
        <w:t>รายละเอียดโครงการพัฒนา</w:t>
      </w:r>
    </w:p>
    <w:p w:rsidR="00666735" w:rsidRPr="00666735" w:rsidRDefault="00666735" w:rsidP="00666735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66735">
        <w:rPr>
          <w:rFonts w:ascii="TH Niramit AS" w:eastAsia="Calibri" w:hAnsi="TH Niramit AS" w:cs="TH Niramit AS"/>
          <w:b/>
          <w:bCs/>
          <w:sz w:val="32"/>
          <w:szCs w:val="32"/>
          <w:cs/>
        </w:rPr>
        <w:t>แผนพัฒนาสามปี (พ.ศ.2560 – 2562)</w:t>
      </w:r>
    </w:p>
    <w:p w:rsidR="00666735" w:rsidRPr="00666735" w:rsidRDefault="00666735" w:rsidP="00666735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66735">
        <w:rPr>
          <w:rFonts w:ascii="TH Niramit AS" w:eastAsia="Calibri" w:hAnsi="TH Niramit AS" w:cs="TH Niramit AS"/>
          <w:b/>
          <w:bCs/>
          <w:sz w:val="32"/>
          <w:szCs w:val="32"/>
          <w:cs/>
        </w:rPr>
        <w:t xml:space="preserve">องค์การบริหารส่วนตำบลเขาขาว </w:t>
      </w:r>
    </w:p>
    <w:p w:rsidR="00666735" w:rsidRPr="00666735" w:rsidRDefault="00666735" w:rsidP="00666735">
      <w:pPr>
        <w:spacing w:after="0" w:line="240" w:lineRule="auto"/>
        <w:rPr>
          <w:rFonts w:ascii="TH Niramit AS" w:eastAsia="Calibri" w:hAnsi="TH Niramit AS" w:cs="TH Niramit AS"/>
          <w:b/>
          <w:bCs/>
          <w:sz w:val="32"/>
          <w:szCs w:val="32"/>
        </w:rPr>
      </w:pPr>
      <w:r w:rsidRPr="00666735">
        <w:rPr>
          <w:rFonts w:ascii="TH Niramit AS" w:eastAsia="Calibri" w:hAnsi="TH Niramit AS" w:cs="TH Niramit AS"/>
          <w:b/>
          <w:bCs/>
          <w:sz w:val="32"/>
          <w:szCs w:val="32"/>
          <w:cs/>
        </w:rPr>
        <w:t>2. ยุทธศาสตร์การพัฒนาด้านเศรษฐกิจ</w:t>
      </w:r>
    </w:p>
    <w:p w:rsidR="00666735" w:rsidRDefault="00666735" w:rsidP="00666735">
      <w:pPr>
        <w:spacing w:after="120" w:line="240" w:lineRule="auto"/>
        <w:ind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666735">
        <w:rPr>
          <w:rFonts w:ascii="TH Niramit AS" w:eastAsia="Calibri" w:hAnsi="TH Niramit AS" w:cs="TH Niramit AS"/>
          <w:b/>
          <w:bCs/>
          <w:sz w:val="32"/>
          <w:szCs w:val="32"/>
          <w:cs/>
        </w:rPr>
        <w:t>2.1  แนวทางการพัฒนาการดำเนินการส่งเสริมอาชีพและการเกษตร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0"/>
        <w:gridCol w:w="1823"/>
        <w:gridCol w:w="1580"/>
        <w:gridCol w:w="2337"/>
        <w:gridCol w:w="1413"/>
        <w:gridCol w:w="1413"/>
        <w:gridCol w:w="1413"/>
        <w:gridCol w:w="2079"/>
        <w:gridCol w:w="1825"/>
        <w:gridCol w:w="1178"/>
      </w:tblGrid>
      <w:tr w:rsidR="00666735" w:rsidRPr="0034153B" w:rsidTr="00666735">
        <w:trPr>
          <w:trHeight w:val="451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เป้าหมาย</w:t>
            </w:r>
          </w:p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C51033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C51033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งบประมาณและที่มา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ตัวชี้วัด</w:t>
            </w:r>
          </w:p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</w:t>
            </w:r>
            <w:r w:rsidRPr="0034153B">
              <w:rPr>
                <w:rFonts w:ascii="TH Niramit AS" w:eastAsia="Calibri" w:hAnsi="TH Niramit AS" w:cs="TH Niramit AS"/>
                <w:sz w:val="28"/>
              </w:rPr>
              <w:t>KPI</w:t>
            </w: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)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666735" w:rsidRPr="0034153B" w:rsidTr="00666735">
        <w:trPr>
          <w:trHeight w:val="626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735" w:rsidRPr="0034153B" w:rsidRDefault="00666735" w:rsidP="00666735">
            <w:pPr>
              <w:jc w:val="right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735" w:rsidRPr="0034153B" w:rsidRDefault="00666735" w:rsidP="0066673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735" w:rsidRPr="0034153B" w:rsidRDefault="00666735" w:rsidP="0066673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2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735" w:rsidRPr="0034153B" w:rsidRDefault="00666735" w:rsidP="0066673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2560</w:t>
            </w:r>
          </w:p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2561</w:t>
            </w:r>
          </w:p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2562</w:t>
            </w:r>
          </w:p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735" w:rsidRPr="0034153B" w:rsidRDefault="00666735" w:rsidP="0066673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735" w:rsidRPr="0034153B" w:rsidRDefault="00666735" w:rsidP="0066673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735" w:rsidRPr="0034153B" w:rsidRDefault="00666735" w:rsidP="0066673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</w:tr>
      <w:tr w:rsidR="00666735" w:rsidRPr="00666735" w:rsidTr="00666735">
        <w:tc>
          <w:tcPr>
            <w:tcW w:w="640" w:type="dxa"/>
          </w:tcPr>
          <w:p w:rsidR="00666735" w:rsidRPr="00666735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sz w:val="28"/>
              </w:rPr>
              <w:t>17</w:t>
            </w:r>
          </w:p>
        </w:tc>
        <w:tc>
          <w:tcPr>
            <w:tcW w:w="1823" w:type="dxa"/>
          </w:tcPr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โครงการอุดหนุนงบประมาณกลุ่มจัดทำขนม</w:t>
            </w:r>
            <w:proofErr w:type="spellStart"/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เบเกอ</w:t>
            </w:r>
            <w:proofErr w:type="spellEnd"/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 xml:space="preserve">รี่ </w:t>
            </w:r>
            <w:r w:rsidRPr="00666735">
              <w:rPr>
                <w:rFonts w:ascii="TH Niramit AS" w:eastAsia="Calibri" w:hAnsi="TH Niramit AS" w:cs="TH Niramit AS"/>
                <w:sz w:val="28"/>
              </w:rPr>
              <w:t>(</w:t>
            </w: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เครื่องขูดมะพร้าว</w:t>
            </w:r>
            <w:r w:rsidRPr="00666735">
              <w:rPr>
                <w:rFonts w:ascii="TH Niramit AS" w:eastAsia="Calibri" w:hAnsi="TH Niramit AS" w:cs="TH Niramit AS"/>
                <w:sz w:val="28"/>
              </w:rPr>
              <w:t>)</w:t>
            </w:r>
          </w:p>
        </w:tc>
        <w:tc>
          <w:tcPr>
            <w:tcW w:w="1580" w:type="dxa"/>
          </w:tcPr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สร้างความเข้มแข็งในชุมชนใช้เวลาว่างให้เป็นประโยชน์</w:t>
            </w:r>
          </w:p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  <w:cs/>
              </w:rPr>
            </w:pPr>
          </w:p>
        </w:tc>
        <w:tc>
          <w:tcPr>
            <w:tcW w:w="2337" w:type="dxa"/>
          </w:tcPr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ตั้งงบประมาณรายจ่ายหมวดเงินอุดหนุนกลุ่มจัดทำขนม</w:t>
            </w:r>
            <w:proofErr w:type="spellStart"/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เบเกอ</w:t>
            </w:r>
            <w:proofErr w:type="spellEnd"/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 xml:space="preserve">รี่ </w:t>
            </w:r>
            <w:r w:rsidRPr="00666735">
              <w:rPr>
                <w:rFonts w:ascii="TH Niramit AS" w:eastAsia="Calibri" w:hAnsi="TH Niramit AS" w:cs="TH Niramit AS"/>
                <w:sz w:val="28"/>
              </w:rPr>
              <w:t>(</w:t>
            </w: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เครื่องขูดมะพร้าว</w:t>
            </w:r>
            <w:r w:rsidRPr="00666735">
              <w:rPr>
                <w:rFonts w:ascii="TH Niramit AS" w:eastAsia="Calibri" w:hAnsi="TH Niramit AS" w:cs="TH Niramit AS"/>
                <w:sz w:val="28"/>
              </w:rPr>
              <w:t xml:space="preserve">) </w:t>
            </w: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หมู่ที่ 8</w:t>
            </w:r>
          </w:p>
        </w:tc>
        <w:tc>
          <w:tcPr>
            <w:tcW w:w="1413" w:type="dxa"/>
          </w:tcPr>
          <w:p w:rsidR="00666735" w:rsidRPr="00666735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30,000</w:t>
            </w:r>
          </w:p>
        </w:tc>
        <w:tc>
          <w:tcPr>
            <w:tcW w:w="1413" w:type="dxa"/>
          </w:tcPr>
          <w:p w:rsidR="00666735" w:rsidRPr="00666735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</w:p>
        </w:tc>
        <w:tc>
          <w:tcPr>
            <w:tcW w:w="1413" w:type="dxa"/>
          </w:tcPr>
          <w:p w:rsidR="00666735" w:rsidRPr="00666735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</w:p>
        </w:tc>
        <w:tc>
          <w:tcPr>
            <w:tcW w:w="2079" w:type="dxa"/>
          </w:tcPr>
          <w:p w:rsidR="00666735" w:rsidRPr="00666735" w:rsidRDefault="00666735" w:rsidP="00666735">
            <w:pPr>
              <w:autoSpaceDE w:val="0"/>
              <w:autoSpaceDN w:val="0"/>
              <w:adjustRightInd w:val="0"/>
              <w:rPr>
                <w:rFonts w:ascii="TH Niramit AS" w:eastAsia="Calibri" w:hAnsi="TH Niramit AS" w:cs="TH Niramit AS"/>
                <w:color w:val="000000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>ประชาชนมีอาชีพเสริมและใช้เวลาว่างให้เป็นประโยชน์</w:t>
            </w:r>
          </w:p>
        </w:tc>
        <w:tc>
          <w:tcPr>
            <w:tcW w:w="1825" w:type="dxa"/>
          </w:tcPr>
          <w:p w:rsidR="00666735" w:rsidRPr="00666735" w:rsidRDefault="00666735" w:rsidP="00666735">
            <w:pPr>
              <w:autoSpaceDE w:val="0"/>
              <w:autoSpaceDN w:val="0"/>
              <w:adjustRightInd w:val="0"/>
              <w:rPr>
                <w:rFonts w:ascii="TH Niramit AS" w:eastAsia="Calibri" w:hAnsi="TH Niramit AS" w:cs="TH Niramit AS"/>
                <w:color w:val="000000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 xml:space="preserve"> ทำให้ชุมชนเกิดกระบวนการเรียนรู้และดำเนินการพึ่งพาตนเองได้</w:t>
            </w:r>
          </w:p>
        </w:tc>
        <w:tc>
          <w:tcPr>
            <w:tcW w:w="1178" w:type="dxa"/>
          </w:tcPr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สำนักงานปลัด</w:t>
            </w:r>
          </w:p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 xml:space="preserve"> (ฝ่ายสวัสดิการสังคม)    </w:t>
            </w:r>
          </w:p>
        </w:tc>
      </w:tr>
      <w:tr w:rsidR="00666735" w:rsidRPr="00666735" w:rsidTr="00666735">
        <w:tc>
          <w:tcPr>
            <w:tcW w:w="640" w:type="dxa"/>
          </w:tcPr>
          <w:p w:rsidR="00666735" w:rsidRPr="00666735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sz w:val="28"/>
              </w:rPr>
              <w:t>18</w:t>
            </w:r>
          </w:p>
        </w:tc>
        <w:tc>
          <w:tcPr>
            <w:tcW w:w="1823" w:type="dxa"/>
          </w:tcPr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โครงการอุดหนุนกลุ่มบดเครื่องแกง</w:t>
            </w:r>
          </w:p>
        </w:tc>
        <w:tc>
          <w:tcPr>
            <w:tcW w:w="1580" w:type="dxa"/>
          </w:tcPr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สร้างความเข้มแข็งในชุมชนใช้เวลาว่างให้เป็นประโยชน์</w:t>
            </w:r>
          </w:p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  <w:cs/>
              </w:rPr>
            </w:pPr>
          </w:p>
        </w:tc>
        <w:tc>
          <w:tcPr>
            <w:tcW w:w="2337" w:type="dxa"/>
          </w:tcPr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ตั้งงบประมาณรายจ่ายหมวดเงินอุดหนุนกลุ่มบดเครื่องแกง หมู่ที่ 1-12</w:t>
            </w:r>
          </w:p>
        </w:tc>
        <w:tc>
          <w:tcPr>
            <w:tcW w:w="1413" w:type="dxa"/>
          </w:tcPr>
          <w:p w:rsidR="00666735" w:rsidRPr="00666735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30,000</w:t>
            </w:r>
          </w:p>
        </w:tc>
        <w:tc>
          <w:tcPr>
            <w:tcW w:w="1413" w:type="dxa"/>
          </w:tcPr>
          <w:p w:rsidR="00666735" w:rsidRPr="00666735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</w:p>
        </w:tc>
        <w:tc>
          <w:tcPr>
            <w:tcW w:w="1413" w:type="dxa"/>
          </w:tcPr>
          <w:p w:rsidR="00666735" w:rsidRPr="00666735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</w:p>
        </w:tc>
        <w:tc>
          <w:tcPr>
            <w:tcW w:w="2079" w:type="dxa"/>
          </w:tcPr>
          <w:p w:rsidR="00666735" w:rsidRPr="00666735" w:rsidRDefault="00666735" w:rsidP="00666735">
            <w:pPr>
              <w:autoSpaceDE w:val="0"/>
              <w:autoSpaceDN w:val="0"/>
              <w:adjustRightInd w:val="0"/>
              <w:rPr>
                <w:rFonts w:ascii="TH Niramit AS" w:eastAsia="Calibri" w:hAnsi="TH Niramit AS" w:cs="TH Niramit AS"/>
                <w:color w:val="000000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>ประชาชนมีอาชีพเสริมและใช้เวลาว่างให้เป็นประโยชน์</w:t>
            </w:r>
          </w:p>
        </w:tc>
        <w:tc>
          <w:tcPr>
            <w:tcW w:w="1825" w:type="dxa"/>
          </w:tcPr>
          <w:p w:rsidR="00666735" w:rsidRPr="00666735" w:rsidRDefault="00666735" w:rsidP="00666735">
            <w:pPr>
              <w:autoSpaceDE w:val="0"/>
              <w:autoSpaceDN w:val="0"/>
              <w:adjustRightInd w:val="0"/>
              <w:rPr>
                <w:rFonts w:ascii="TH Niramit AS" w:eastAsia="Calibri" w:hAnsi="TH Niramit AS" w:cs="TH Niramit AS"/>
                <w:color w:val="000000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 xml:space="preserve"> ทำให้ชุมชนเกิดกระบวนการเรียนรู้และดำเนินการพึ่งพาตนเองได้</w:t>
            </w:r>
          </w:p>
        </w:tc>
        <w:tc>
          <w:tcPr>
            <w:tcW w:w="1178" w:type="dxa"/>
          </w:tcPr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สำนักงานปลัด</w:t>
            </w:r>
          </w:p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 xml:space="preserve"> (ฝ่ายสวัสดิการสังคม)    </w:t>
            </w:r>
          </w:p>
        </w:tc>
      </w:tr>
    </w:tbl>
    <w:p w:rsidR="00666735" w:rsidRDefault="00666735" w:rsidP="00C14EF9">
      <w:pPr>
        <w:tabs>
          <w:tab w:val="center" w:pos="6979"/>
        </w:tabs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666735" w:rsidRDefault="00666735" w:rsidP="00C14EF9">
      <w:pPr>
        <w:tabs>
          <w:tab w:val="center" w:pos="6979"/>
        </w:tabs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666735" w:rsidRDefault="00666735" w:rsidP="00C14EF9">
      <w:pPr>
        <w:tabs>
          <w:tab w:val="center" w:pos="6979"/>
        </w:tabs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666735" w:rsidRDefault="00666735" w:rsidP="00C14EF9">
      <w:pPr>
        <w:tabs>
          <w:tab w:val="center" w:pos="6979"/>
        </w:tabs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666735" w:rsidRDefault="00666735" w:rsidP="00C14EF9">
      <w:pPr>
        <w:tabs>
          <w:tab w:val="center" w:pos="6979"/>
        </w:tabs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666735" w:rsidRPr="00666735" w:rsidRDefault="00666735" w:rsidP="00666735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</w:rPr>
      </w:pPr>
      <w:r w:rsidRPr="00666735">
        <w:rPr>
          <w:rFonts w:ascii="TH Niramit AS" w:eastAsia="Calibri" w:hAnsi="TH Niramit AS" w:cs="TH Niramit AS"/>
          <w:b/>
          <w:bCs/>
          <w:sz w:val="32"/>
          <w:szCs w:val="32"/>
          <w:cs/>
        </w:rPr>
        <w:lastRenderedPageBreak/>
        <w:t>รายละเอียดโครงการพัฒนา</w:t>
      </w:r>
    </w:p>
    <w:p w:rsidR="00666735" w:rsidRPr="00666735" w:rsidRDefault="00666735" w:rsidP="00666735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66735">
        <w:rPr>
          <w:rFonts w:ascii="TH Niramit AS" w:eastAsia="Calibri" w:hAnsi="TH Niramit AS" w:cs="TH Niramit AS"/>
          <w:b/>
          <w:bCs/>
          <w:sz w:val="32"/>
          <w:szCs w:val="32"/>
          <w:cs/>
        </w:rPr>
        <w:t>แผนพัฒนาสามปี (พ.ศ.2560 – 2562)</w:t>
      </w:r>
    </w:p>
    <w:p w:rsidR="00666735" w:rsidRPr="00666735" w:rsidRDefault="00666735" w:rsidP="00666735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66735">
        <w:rPr>
          <w:rFonts w:ascii="TH Niramit AS" w:eastAsia="Calibri" w:hAnsi="TH Niramit AS" w:cs="TH Niramit AS"/>
          <w:b/>
          <w:bCs/>
          <w:sz w:val="32"/>
          <w:szCs w:val="32"/>
          <w:cs/>
        </w:rPr>
        <w:t xml:space="preserve">องค์การบริหารส่วนตำบลเขาขาว </w:t>
      </w:r>
    </w:p>
    <w:p w:rsidR="00666735" w:rsidRPr="00666735" w:rsidRDefault="00666735" w:rsidP="00666735">
      <w:pPr>
        <w:spacing w:after="0" w:line="240" w:lineRule="auto"/>
        <w:rPr>
          <w:rFonts w:ascii="TH Niramit AS" w:eastAsia="Calibri" w:hAnsi="TH Niramit AS" w:cs="TH Niramit AS"/>
          <w:b/>
          <w:bCs/>
          <w:sz w:val="32"/>
          <w:szCs w:val="32"/>
        </w:rPr>
      </w:pPr>
      <w:r w:rsidRPr="00666735">
        <w:rPr>
          <w:rFonts w:ascii="TH Niramit AS" w:eastAsia="Calibri" w:hAnsi="TH Niramit AS" w:cs="TH Niramit AS"/>
          <w:b/>
          <w:bCs/>
          <w:sz w:val="32"/>
          <w:szCs w:val="32"/>
          <w:cs/>
        </w:rPr>
        <w:t>2. ยุทธศาสตร์การพัฒนาด้านเศรษฐกิจ</w:t>
      </w:r>
    </w:p>
    <w:p w:rsidR="00666735" w:rsidRDefault="00666735" w:rsidP="00666735">
      <w:pPr>
        <w:spacing w:after="120" w:line="240" w:lineRule="auto"/>
        <w:ind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666735">
        <w:rPr>
          <w:rFonts w:ascii="TH Niramit AS" w:eastAsia="Calibri" w:hAnsi="TH Niramit AS" w:cs="TH Niramit AS"/>
          <w:b/>
          <w:bCs/>
          <w:sz w:val="32"/>
          <w:szCs w:val="32"/>
          <w:cs/>
        </w:rPr>
        <w:t>2.1  แนวทางการพัฒนาการดำเนินการส่งเสริมอาชีพและการเกษตร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0"/>
        <w:gridCol w:w="1823"/>
        <w:gridCol w:w="1580"/>
        <w:gridCol w:w="2337"/>
        <w:gridCol w:w="1413"/>
        <w:gridCol w:w="1413"/>
        <w:gridCol w:w="1413"/>
        <w:gridCol w:w="2079"/>
        <w:gridCol w:w="1825"/>
        <w:gridCol w:w="1178"/>
      </w:tblGrid>
      <w:tr w:rsidR="00666735" w:rsidRPr="0034153B" w:rsidTr="00666735">
        <w:trPr>
          <w:trHeight w:val="451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เป้าหมาย</w:t>
            </w:r>
          </w:p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C51033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C51033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งบประมาณและที่มา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ตัวชี้วัด</w:t>
            </w:r>
          </w:p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</w:t>
            </w:r>
            <w:r w:rsidRPr="0034153B">
              <w:rPr>
                <w:rFonts w:ascii="TH Niramit AS" w:eastAsia="Calibri" w:hAnsi="TH Niramit AS" w:cs="TH Niramit AS"/>
                <w:sz w:val="28"/>
              </w:rPr>
              <w:t>KPI</w:t>
            </w: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)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666735" w:rsidRPr="0034153B" w:rsidTr="00666735">
        <w:trPr>
          <w:trHeight w:val="626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735" w:rsidRPr="0034153B" w:rsidRDefault="00666735" w:rsidP="00666735">
            <w:pPr>
              <w:jc w:val="right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735" w:rsidRPr="0034153B" w:rsidRDefault="00666735" w:rsidP="0066673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735" w:rsidRPr="0034153B" w:rsidRDefault="00666735" w:rsidP="0066673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2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735" w:rsidRPr="0034153B" w:rsidRDefault="00666735" w:rsidP="0066673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2560</w:t>
            </w:r>
          </w:p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2561</w:t>
            </w:r>
          </w:p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2562</w:t>
            </w:r>
          </w:p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735" w:rsidRPr="0034153B" w:rsidRDefault="00666735" w:rsidP="0066673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735" w:rsidRPr="0034153B" w:rsidRDefault="00666735" w:rsidP="0066673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735" w:rsidRPr="0034153B" w:rsidRDefault="00666735" w:rsidP="0066673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</w:tr>
      <w:tr w:rsidR="00666735" w:rsidRPr="00666735" w:rsidTr="00666735">
        <w:tc>
          <w:tcPr>
            <w:tcW w:w="640" w:type="dxa"/>
          </w:tcPr>
          <w:p w:rsidR="00666735" w:rsidRPr="00666735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sz w:val="28"/>
              </w:rPr>
              <w:t>19</w:t>
            </w:r>
          </w:p>
        </w:tc>
        <w:tc>
          <w:tcPr>
            <w:tcW w:w="1823" w:type="dxa"/>
          </w:tcPr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โครงการอุดหนุนกลุ่มเพาะเห็ด</w:t>
            </w:r>
          </w:p>
        </w:tc>
        <w:tc>
          <w:tcPr>
            <w:tcW w:w="1580" w:type="dxa"/>
          </w:tcPr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สร้างความเข้มแข็งในชุมชนใช้เวลาว่างให้เป็นประโยชน์</w:t>
            </w:r>
          </w:p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  <w:cs/>
              </w:rPr>
            </w:pPr>
          </w:p>
        </w:tc>
        <w:tc>
          <w:tcPr>
            <w:tcW w:w="2337" w:type="dxa"/>
          </w:tcPr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ตั้งงบประมาณรายจ่ายหมวดเงินอุดหนุนกลุ่มเพาะเห็ด หมู่ที่ 1-12</w:t>
            </w:r>
          </w:p>
        </w:tc>
        <w:tc>
          <w:tcPr>
            <w:tcW w:w="1413" w:type="dxa"/>
          </w:tcPr>
          <w:p w:rsidR="00666735" w:rsidRPr="00666735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30,000</w:t>
            </w:r>
          </w:p>
        </w:tc>
        <w:tc>
          <w:tcPr>
            <w:tcW w:w="1413" w:type="dxa"/>
          </w:tcPr>
          <w:p w:rsidR="00666735" w:rsidRPr="00666735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</w:p>
        </w:tc>
        <w:tc>
          <w:tcPr>
            <w:tcW w:w="1413" w:type="dxa"/>
          </w:tcPr>
          <w:p w:rsidR="00666735" w:rsidRPr="00666735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</w:p>
        </w:tc>
        <w:tc>
          <w:tcPr>
            <w:tcW w:w="2079" w:type="dxa"/>
          </w:tcPr>
          <w:p w:rsidR="00666735" w:rsidRPr="00666735" w:rsidRDefault="00666735" w:rsidP="00666735">
            <w:pPr>
              <w:autoSpaceDE w:val="0"/>
              <w:autoSpaceDN w:val="0"/>
              <w:adjustRightInd w:val="0"/>
              <w:rPr>
                <w:rFonts w:ascii="TH Niramit AS" w:eastAsia="Calibri" w:hAnsi="TH Niramit AS" w:cs="TH Niramit AS"/>
                <w:color w:val="000000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>ประชาชนมีอาชีพเสริมและใช้เวลาว่างให้เป็นประโยชน์</w:t>
            </w:r>
          </w:p>
        </w:tc>
        <w:tc>
          <w:tcPr>
            <w:tcW w:w="1825" w:type="dxa"/>
          </w:tcPr>
          <w:p w:rsidR="00666735" w:rsidRPr="00666735" w:rsidRDefault="00666735" w:rsidP="00666735">
            <w:pPr>
              <w:autoSpaceDE w:val="0"/>
              <w:autoSpaceDN w:val="0"/>
              <w:adjustRightInd w:val="0"/>
              <w:rPr>
                <w:rFonts w:ascii="TH Niramit AS" w:eastAsia="Calibri" w:hAnsi="TH Niramit AS" w:cs="TH Niramit AS"/>
                <w:color w:val="000000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 xml:space="preserve"> ทำให้ชุมชนเกิดกระบวนการเรียนรู้และดำเนินการพึ่งพาตนเองได้</w:t>
            </w:r>
          </w:p>
        </w:tc>
        <w:tc>
          <w:tcPr>
            <w:tcW w:w="1178" w:type="dxa"/>
          </w:tcPr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สำนักงานปลัด</w:t>
            </w:r>
          </w:p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 xml:space="preserve"> (ฝ่ายสวัสดิการสังคม)    </w:t>
            </w:r>
          </w:p>
        </w:tc>
      </w:tr>
      <w:tr w:rsidR="00666735" w:rsidRPr="00666735" w:rsidTr="00666735">
        <w:tc>
          <w:tcPr>
            <w:tcW w:w="640" w:type="dxa"/>
          </w:tcPr>
          <w:p w:rsidR="00666735" w:rsidRPr="00666735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sz w:val="28"/>
              </w:rPr>
              <w:t>20</w:t>
            </w:r>
          </w:p>
        </w:tc>
        <w:tc>
          <w:tcPr>
            <w:tcW w:w="1823" w:type="dxa"/>
          </w:tcPr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โครงการอุดหนุนกลุ่มปลูกมะนาวในท่อซีเมนต์</w:t>
            </w:r>
          </w:p>
        </w:tc>
        <w:tc>
          <w:tcPr>
            <w:tcW w:w="1580" w:type="dxa"/>
          </w:tcPr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สร้างความเข้มแข็งในชุมชนใช้เวลาว่างให้เป็นประโยชน์</w:t>
            </w:r>
          </w:p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  <w:cs/>
              </w:rPr>
            </w:pPr>
          </w:p>
        </w:tc>
        <w:tc>
          <w:tcPr>
            <w:tcW w:w="2337" w:type="dxa"/>
          </w:tcPr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ตั้งงบประมาณรายจ่ายหมวดเงินอุดหนุนกลุ่มปลูกมะนาวในท่อซีเมนต์หมู่ที่ 8</w:t>
            </w:r>
          </w:p>
        </w:tc>
        <w:tc>
          <w:tcPr>
            <w:tcW w:w="1413" w:type="dxa"/>
          </w:tcPr>
          <w:p w:rsidR="00666735" w:rsidRPr="00666735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30,000</w:t>
            </w:r>
          </w:p>
        </w:tc>
        <w:tc>
          <w:tcPr>
            <w:tcW w:w="1413" w:type="dxa"/>
          </w:tcPr>
          <w:p w:rsidR="00666735" w:rsidRPr="00666735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</w:p>
        </w:tc>
        <w:tc>
          <w:tcPr>
            <w:tcW w:w="1413" w:type="dxa"/>
          </w:tcPr>
          <w:p w:rsidR="00666735" w:rsidRPr="00666735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</w:p>
        </w:tc>
        <w:tc>
          <w:tcPr>
            <w:tcW w:w="2079" w:type="dxa"/>
          </w:tcPr>
          <w:p w:rsidR="00666735" w:rsidRPr="00666735" w:rsidRDefault="00666735" w:rsidP="00666735">
            <w:pPr>
              <w:autoSpaceDE w:val="0"/>
              <w:autoSpaceDN w:val="0"/>
              <w:adjustRightInd w:val="0"/>
              <w:rPr>
                <w:rFonts w:ascii="TH Niramit AS" w:eastAsia="Calibri" w:hAnsi="TH Niramit AS" w:cs="TH Niramit AS"/>
                <w:color w:val="000000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>ประชาชนมีอาชีพเสริมและใช้เวลาว่างให้เป็นประโยชน์</w:t>
            </w:r>
          </w:p>
        </w:tc>
        <w:tc>
          <w:tcPr>
            <w:tcW w:w="1825" w:type="dxa"/>
          </w:tcPr>
          <w:p w:rsidR="00666735" w:rsidRPr="00666735" w:rsidRDefault="00666735" w:rsidP="00666735">
            <w:pPr>
              <w:autoSpaceDE w:val="0"/>
              <w:autoSpaceDN w:val="0"/>
              <w:adjustRightInd w:val="0"/>
              <w:rPr>
                <w:rFonts w:ascii="TH Niramit AS" w:eastAsia="Calibri" w:hAnsi="TH Niramit AS" w:cs="TH Niramit AS"/>
                <w:color w:val="000000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 xml:space="preserve"> ทำให้ชุมชนเกิดกระบวนการเรียนรู้และดำเนินการพึ่งพาตนเองได้</w:t>
            </w:r>
          </w:p>
        </w:tc>
        <w:tc>
          <w:tcPr>
            <w:tcW w:w="1178" w:type="dxa"/>
          </w:tcPr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สำนักงานปลัด</w:t>
            </w:r>
          </w:p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 xml:space="preserve"> (ฝ่ายสวัสดิการสังคม)    </w:t>
            </w:r>
          </w:p>
        </w:tc>
      </w:tr>
    </w:tbl>
    <w:p w:rsidR="00666735" w:rsidRDefault="00666735" w:rsidP="00C14EF9">
      <w:pPr>
        <w:tabs>
          <w:tab w:val="center" w:pos="6979"/>
        </w:tabs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666735" w:rsidRDefault="00666735" w:rsidP="00C14EF9">
      <w:pPr>
        <w:tabs>
          <w:tab w:val="center" w:pos="6979"/>
        </w:tabs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666735" w:rsidRDefault="00666735" w:rsidP="00C14EF9">
      <w:pPr>
        <w:tabs>
          <w:tab w:val="center" w:pos="6979"/>
        </w:tabs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666735" w:rsidRDefault="00666735" w:rsidP="00C14EF9">
      <w:pPr>
        <w:tabs>
          <w:tab w:val="center" w:pos="6979"/>
        </w:tabs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666735" w:rsidRDefault="00666735" w:rsidP="00C14EF9">
      <w:pPr>
        <w:tabs>
          <w:tab w:val="center" w:pos="6979"/>
        </w:tabs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666735" w:rsidRPr="00666735" w:rsidRDefault="00666735" w:rsidP="00666735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</w:rPr>
      </w:pPr>
      <w:r w:rsidRPr="00666735">
        <w:rPr>
          <w:rFonts w:ascii="TH Niramit AS" w:eastAsia="Calibri" w:hAnsi="TH Niramit AS" w:cs="TH Niramit AS"/>
          <w:b/>
          <w:bCs/>
          <w:sz w:val="32"/>
          <w:szCs w:val="32"/>
          <w:cs/>
        </w:rPr>
        <w:lastRenderedPageBreak/>
        <w:t>รายละเอียดโครงการพัฒนา</w:t>
      </w:r>
    </w:p>
    <w:p w:rsidR="00666735" w:rsidRPr="00666735" w:rsidRDefault="00666735" w:rsidP="00666735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66735">
        <w:rPr>
          <w:rFonts w:ascii="TH Niramit AS" w:eastAsia="Calibri" w:hAnsi="TH Niramit AS" w:cs="TH Niramit AS"/>
          <w:b/>
          <w:bCs/>
          <w:sz w:val="32"/>
          <w:szCs w:val="32"/>
          <w:cs/>
        </w:rPr>
        <w:t>แผนพัฒนาสามปี (พ.ศ.2560 – 2562)</w:t>
      </w:r>
    </w:p>
    <w:p w:rsidR="00666735" w:rsidRPr="00666735" w:rsidRDefault="00666735" w:rsidP="00666735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66735">
        <w:rPr>
          <w:rFonts w:ascii="TH Niramit AS" w:eastAsia="Calibri" w:hAnsi="TH Niramit AS" w:cs="TH Niramit AS"/>
          <w:b/>
          <w:bCs/>
          <w:sz w:val="32"/>
          <w:szCs w:val="32"/>
          <w:cs/>
        </w:rPr>
        <w:t xml:space="preserve">องค์การบริหารส่วนตำบลเขาขาว </w:t>
      </w:r>
    </w:p>
    <w:p w:rsidR="00666735" w:rsidRPr="00666735" w:rsidRDefault="00666735" w:rsidP="00666735">
      <w:pPr>
        <w:spacing w:after="0" w:line="240" w:lineRule="auto"/>
        <w:rPr>
          <w:rFonts w:ascii="TH Niramit AS" w:eastAsia="Calibri" w:hAnsi="TH Niramit AS" w:cs="TH Niramit AS"/>
          <w:b/>
          <w:bCs/>
          <w:sz w:val="32"/>
          <w:szCs w:val="32"/>
        </w:rPr>
      </w:pPr>
      <w:r w:rsidRPr="00666735">
        <w:rPr>
          <w:rFonts w:ascii="TH Niramit AS" w:eastAsia="Calibri" w:hAnsi="TH Niramit AS" w:cs="TH Niramit AS"/>
          <w:b/>
          <w:bCs/>
          <w:sz w:val="32"/>
          <w:szCs w:val="32"/>
          <w:cs/>
        </w:rPr>
        <w:t>2. ยุทธศาสตร์การพัฒนาด้านเศรษฐกิจ</w:t>
      </w:r>
    </w:p>
    <w:p w:rsidR="00666735" w:rsidRDefault="00666735" w:rsidP="00666735">
      <w:pPr>
        <w:spacing w:after="120" w:line="240" w:lineRule="auto"/>
        <w:ind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666735">
        <w:rPr>
          <w:rFonts w:ascii="TH Niramit AS" w:eastAsia="Calibri" w:hAnsi="TH Niramit AS" w:cs="TH Niramit AS"/>
          <w:b/>
          <w:bCs/>
          <w:sz w:val="32"/>
          <w:szCs w:val="32"/>
          <w:cs/>
        </w:rPr>
        <w:t>2.1  แนวทางการพัฒนาการดำเนินการส่งเสริมอาชีพและการเกษตร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0"/>
        <w:gridCol w:w="1823"/>
        <w:gridCol w:w="1580"/>
        <w:gridCol w:w="2337"/>
        <w:gridCol w:w="1413"/>
        <w:gridCol w:w="1413"/>
        <w:gridCol w:w="1413"/>
        <w:gridCol w:w="2079"/>
        <w:gridCol w:w="1825"/>
        <w:gridCol w:w="1178"/>
      </w:tblGrid>
      <w:tr w:rsidR="00666735" w:rsidRPr="0034153B" w:rsidTr="00666735">
        <w:trPr>
          <w:trHeight w:val="451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เป้าหมาย</w:t>
            </w:r>
          </w:p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C51033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C51033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งบประมาณและที่มา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ตัวชี้วัด</w:t>
            </w:r>
          </w:p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</w:t>
            </w:r>
            <w:r w:rsidRPr="0034153B">
              <w:rPr>
                <w:rFonts w:ascii="TH Niramit AS" w:eastAsia="Calibri" w:hAnsi="TH Niramit AS" w:cs="TH Niramit AS"/>
                <w:sz w:val="28"/>
              </w:rPr>
              <w:t>KPI</w:t>
            </w: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)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666735" w:rsidRPr="0034153B" w:rsidTr="00666735">
        <w:trPr>
          <w:trHeight w:val="626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735" w:rsidRPr="0034153B" w:rsidRDefault="00666735" w:rsidP="00666735">
            <w:pPr>
              <w:jc w:val="right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735" w:rsidRPr="0034153B" w:rsidRDefault="00666735" w:rsidP="0066673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735" w:rsidRPr="0034153B" w:rsidRDefault="00666735" w:rsidP="0066673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2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735" w:rsidRPr="0034153B" w:rsidRDefault="00666735" w:rsidP="0066673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2560</w:t>
            </w:r>
          </w:p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2561</w:t>
            </w:r>
          </w:p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2562</w:t>
            </w:r>
          </w:p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735" w:rsidRPr="0034153B" w:rsidRDefault="00666735" w:rsidP="0066673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735" w:rsidRPr="0034153B" w:rsidRDefault="00666735" w:rsidP="0066673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735" w:rsidRPr="0034153B" w:rsidRDefault="00666735" w:rsidP="0066673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</w:tr>
      <w:tr w:rsidR="00666735" w:rsidRPr="00666735" w:rsidTr="00666735">
        <w:tc>
          <w:tcPr>
            <w:tcW w:w="640" w:type="dxa"/>
          </w:tcPr>
          <w:p w:rsidR="00666735" w:rsidRPr="00666735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sz w:val="28"/>
              </w:rPr>
              <w:t>21</w:t>
            </w:r>
          </w:p>
        </w:tc>
        <w:tc>
          <w:tcPr>
            <w:tcW w:w="1823" w:type="dxa"/>
          </w:tcPr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โครงการอุดหนุนกลุ่มทอผ้าเช็ดเท้าจากเศษผ้า</w:t>
            </w:r>
          </w:p>
        </w:tc>
        <w:tc>
          <w:tcPr>
            <w:tcW w:w="1580" w:type="dxa"/>
          </w:tcPr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สร้างความเข้มแข็งในชุมชนใช้เวลาว่างให้เป็นประโยชน์</w:t>
            </w:r>
          </w:p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  <w:cs/>
              </w:rPr>
            </w:pPr>
          </w:p>
        </w:tc>
        <w:tc>
          <w:tcPr>
            <w:tcW w:w="2337" w:type="dxa"/>
          </w:tcPr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ตั้งงบประมาณรายจ่ายหมวดเงินอุดหนุนกลุ่มทอผ้าเช็ดเท้าจากเศษผ้า</w:t>
            </w:r>
            <w:r w:rsidRPr="00666735">
              <w:rPr>
                <w:rFonts w:ascii="TH Niramit AS" w:eastAsia="Calibri" w:hAnsi="TH Niramit AS" w:cs="TH Niramit AS"/>
                <w:sz w:val="28"/>
              </w:rPr>
              <w:t xml:space="preserve"> </w:t>
            </w:r>
          </w:p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หมู่ที่ 12</w:t>
            </w:r>
          </w:p>
        </w:tc>
        <w:tc>
          <w:tcPr>
            <w:tcW w:w="1413" w:type="dxa"/>
          </w:tcPr>
          <w:p w:rsidR="00666735" w:rsidRPr="00666735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30,000</w:t>
            </w:r>
          </w:p>
        </w:tc>
        <w:tc>
          <w:tcPr>
            <w:tcW w:w="1413" w:type="dxa"/>
          </w:tcPr>
          <w:p w:rsidR="00666735" w:rsidRPr="00666735" w:rsidRDefault="00666735" w:rsidP="00666735">
            <w:pPr>
              <w:rPr>
                <w:rFonts w:ascii="TH Niramit AS" w:hAnsi="TH Niramit AS" w:cs="TH Niramit AS"/>
                <w:sz w:val="28"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30,000</w:t>
            </w:r>
          </w:p>
        </w:tc>
        <w:tc>
          <w:tcPr>
            <w:tcW w:w="1413" w:type="dxa"/>
          </w:tcPr>
          <w:p w:rsidR="00666735" w:rsidRPr="00666735" w:rsidRDefault="00666735" w:rsidP="00666735">
            <w:pPr>
              <w:rPr>
                <w:rFonts w:ascii="TH Niramit AS" w:hAnsi="TH Niramit AS" w:cs="TH Niramit AS"/>
                <w:sz w:val="28"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30,000</w:t>
            </w:r>
          </w:p>
        </w:tc>
        <w:tc>
          <w:tcPr>
            <w:tcW w:w="2079" w:type="dxa"/>
          </w:tcPr>
          <w:p w:rsidR="00666735" w:rsidRPr="00666735" w:rsidRDefault="00666735" w:rsidP="00666735">
            <w:pPr>
              <w:autoSpaceDE w:val="0"/>
              <w:autoSpaceDN w:val="0"/>
              <w:adjustRightInd w:val="0"/>
              <w:rPr>
                <w:rFonts w:ascii="TH Niramit AS" w:eastAsia="Calibri" w:hAnsi="TH Niramit AS" w:cs="TH Niramit AS"/>
                <w:color w:val="000000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>ประชาชนมีอาชีพเสริมและใช้เวลาว่างให้เป็นประโยชน์</w:t>
            </w:r>
          </w:p>
        </w:tc>
        <w:tc>
          <w:tcPr>
            <w:tcW w:w="1825" w:type="dxa"/>
          </w:tcPr>
          <w:p w:rsidR="00666735" w:rsidRPr="00666735" w:rsidRDefault="00666735" w:rsidP="00666735">
            <w:pPr>
              <w:autoSpaceDE w:val="0"/>
              <w:autoSpaceDN w:val="0"/>
              <w:adjustRightInd w:val="0"/>
              <w:rPr>
                <w:rFonts w:ascii="TH Niramit AS" w:eastAsia="Calibri" w:hAnsi="TH Niramit AS" w:cs="TH Niramit AS"/>
                <w:color w:val="000000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 xml:space="preserve"> ทำให้ชุมชนเกิดกระบวนการเรียนรู้และดำเนินการพึ่งพาตนเองได้</w:t>
            </w:r>
          </w:p>
        </w:tc>
        <w:tc>
          <w:tcPr>
            <w:tcW w:w="1178" w:type="dxa"/>
          </w:tcPr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สำนักงานปลัด</w:t>
            </w:r>
          </w:p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 xml:space="preserve"> (ฝ่ายสวัสดิการสังคม)    </w:t>
            </w:r>
          </w:p>
        </w:tc>
      </w:tr>
      <w:tr w:rsidR="00666735" w:rsidRPr="00666735" w:rsidTr="00666735">
        <w:tc>
          <w:tcPr>
            <w:tcW w:w="640" w:type="dxa"/>
          </w:tcPr>
          <w:p w:rsidR="00666735" w:rsidRPr="00666735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sz w:val="28"/>
              </w:rPr>
              <w:t>22</w:t>
            </w:r>
          </w:p>
        </w:tc>
        <w:tc>
          <w:tcPr>
            <w:tcW w:w="1823" w:type="dxa"/>
          </w:tcPr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โครงการอุดหนุนโรงเรือนของกลุ่มสตรี</w:t>
            </w:r>
          </w:p>
        </w:tc>
        <w:tc>
          <w:tcPr>
            <w:tcW w:w="1580" w:type="dxa"/>
          </w:tcPr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สร้างความเข้มแข็งในชุมชนใช้เวลาว่างให้เป็นประโยชน์</w:t>
            </w:r>
          </w:p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  <w:cs/>
              </w:rPr>
            </w:pPr>
          </w:p>
        </w:tc>
        <w:tc>
          <w:tcPr>
            <w:tcW w:w="2337" w:type="dxa"/>
          </w:tcPr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ตั้งงบประมาณรายจ่ายหมวดเงินอุดหนุนโรงเรือนของกลุ่มสตรี กว้าง 4</w:t>
            </w:r>
            <w:r w:rsidRPr="00666735">
              <w:rPr>
                <w:rFonts w:ascii="TH Niramit AS" w:eastAsia="Calibri" w:hAnsi="TH Niramit AS" w:cs="TH Niramit AS"/>
                <w:sz w:val="28"/>
              </w:rPr>
              <w:t xml:space="preserve"> x </w:t>
            </w: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6 จุดบ้านผู้ใหญ่บุญฤทธิ์</w:t>
            </w:r>
            <w:r w:rsidRPr="00666735">
              <w:rPr>
                <w:rFonts w:ascii="TH Niramit AS" w:eastAsia="Calibri" w:hAnsi="TH Niramit AS" w:cs="TH Niramit AS"/>
                <w:sz w:val="28"/>
              </w:rPr>
              <w:t xml:space="preserve"> </w:t>
            </w:r>
          </w:p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หมู่ที่ 12</w:t>
            </w:r>
          </w:p>
        </w:tc>
        <w:tc>
          <w:tcPr>
            <w:tcW w:w="1413" w:type="dxa"/>
          </w:tcPr>
          <w:p w:rsidR="00666735" w:rsidRPr="00666735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sz w:val="28"/>
              </w:rPr>
              <w:t>100</w:t>
            </w: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,000</w:t>
            </w:r>
          </w:p>
        </w:tc>
        <w:tc>
          <w:tcPr>
            <w:tcW w:w="1413" w:type="dxa"/>
          </w:tcPr>
          <w:p w:rsidR="00666735" w:rsidRPr="00666735" w:rsidRDefault="00666735" w:rsidP="00666735">
            <w:pPr>
              <w:rPr>
                <w:rFonts w:ascii="TH Niramit AS" w:hAnsi="TH Niramit AS" w:cs="TH Niramit AS"/>
                <w:sz w:val="28"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100,000</w:t>
            </w:r>
          </w:p>
        </w:tc>
        <w:tc>
          <w:tcPr>
            <w:tcW w:w="1413" w:type="dxa"/>
          </w:tcPr>
          <w:p w:rsidR="00666735" w:rsidRPr="00666735" w:rsidRDefault="00666735" w:rsidP="00666735">
            <w:pPr>
              <w:rPr>
                <w:rFonts w:ascii="TH Niramit AS" w:hAnsi="TH Niramit AS" w:cs="TH Niramit AS"/>
                <w:sz w:val="28"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100,000</w:t>
            </w:r>
          </w:p>
        </w:tc>
        <w:tc>
          <w:tcPr>
            <w:tcW w:w="2079" w:type="dxa"/>
          </w:tcPr>
          <w:p w:rsidR="00666735" w:rsidRPr="00666735" w:rsidRDefault="00666735" w:rsidP="00666735">
            <w:pPr>
              <w:autoSpaceDE w:val="0"/>
              <w:autoSpaceDN w:val="0"/>
              <w:adjustRightInd w:val="0"/>
              <w:rPr>
                <w:rFonts w:ascii="TH Niramit AS" w:eastAsia="Calibri" w:hAnsi="TH Niramit AS" w:cs="TH Niramit AS"/>
                <w:color w:val="000000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>ประชาชนมีโรงเรือนเพื่อใช้ในการประกอบอาชีพเสริม</w:t>
            </w:r>
          </w:p>
        </w:tc>
        <w:tc>
          <w:tcPr>
            <w:tcW w:w="1825" w:type="dxa"/>
          </w:tcPr>
          <w:p w:rsidR="00666735" w:rsidRPr="00666735" w:rsidRDefault="00666735" w:rsidP="00666735">
            <w:pPr>
              <w:autoSpaceDE w:val="0"/>
              <w:autoSpaceDN w:val="0"/>
              <w:adjustRightInd w:val="0"/>
              <w:rPr>
                <w:rFonts w:ascii="TH Niramit AS" w:eastAsia="Calibri" w:hAnsi="TH Niramit AS" w:cs="TH Niramit AS"/>
                <w:color w:val="000000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 xml:space="preserve"> ทำให้ชุมชนเกิดกระบวนการเรียนรู้และดำเนินการพึ่งพาตนเองได้</w:t>
            </w:r>
          </w:p>
        </w:tc>
        <w:tc>
          <w:tcPr>
            <w:tcW w:w="1178" w:type="dxa"/>
          </w:tcPr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สำนักงานปลัด</w:t>
            </w:r>
          </w:p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 xml:space="preserve"> (ฝ่ายสวัสดิการสังคม)    </w:t>
            </w:r>
          </w:p>
        </w:tc>
      </w:tr>
    </w:tbl>
    <w:p w:rsidR="00666735" w:rsidRDefault="00666735" w:rsidP="00C14EF9">
      <w:pPr>
        <w:tabs>
          <w:tab w:val="center" w:pos="6979"/>
        </w:tabs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666735" w:rsidRDefault="00666735" w:rsidP="00C14EF9">
      <w:pPr>
        <w:tabs>
          <w:tab w:val="center" w:pos="6979"/>
        </w:tabs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666735" w:rsidRDefault="00666735" w:rsidP="00C14EF9">
      <w:pPr>
        <w:tabs>
          <w:tab w:val="center" w:pos="6979"/>
        </w:tabs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666735" w:rsidRDefault="00666735" w:rsidP="00C14EF9">
      <w:pPr>
        <w:tabs>
          <w:tab w:val="center" w:pos="6979"/>
        </w:tabs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666735" w:rsidRDefault="00666735" w:rsidP="00C14EF9">
      <w:pPr>
        <w:tabs>
          <w:tab w:val="center" w:pos="6979"/>
        </w:tabs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666735" w:rsidRPr="00666735" w:rsidRDefault="00666735" w:rsidP="00666735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</w:rPr>
      </w:pPr>
      <w:r w:rsidRPr="00666735">
        <w:rPr>
          <w:rFonts w:ascii="TH Niramit AS" w:eastAsia="Calibri" w:hAnsi="TH Niramit AS" w:cs="TH Niramit AS"/>
          <w:b/>
          <w:bCs/>
          <w:sz w:val="32"/>
          <w:szCs w:val="32"/>
          <w:cs/>
        </w:rPr>
        <w:lastRenderedPageBreak/>
        <w:t>รายละเอียดโครงการพัฒนา</w:t>
      </w:r>
    </w:p>
    <w:p w:rsidR="00666735" w:rsidRPr="00666735" w:rsidRDefault="00666735" w:rsidP="00666735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66735">
        <w:rPr>
          <w:rFonts w:ascii="TH Niramit AS" w:eastAsia="Calibri" w:hAnsi="TH Niramit AS" w:cs="TH Niramit AS"/>
          <w:b/>
          <w:bCs/>
          <w:sz w:val="32"/>
          <w:szCs w:val="32"/>
          <w:cs/>
        </w:rPr>
        <w:t>แผนพัฒนาสามปี (พ.ศ.2560 – 2562)</w:t>
      </w:r>
    </w:p>
    <w:p w:rsidR="00666735" w:rsidRPr="00666735" w:rsidRDefault="00666735" w:rsidP="00666735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66735">
        <w:rPr>
          <w:rFonts w:ascii="TH Niramit AS" w:eastAsia="Calibri" w:hAnsi="TH Niramit AS" w:cs="TH Niramit AS"/>
          <w:b/>
          <w:bCs/>
          <w:sz w:val="32"/>
          <w:szCs w:val="32"/>
          <w:cs/>
        </w:rPr>
        <w:t xml:space="preserve">องค์การบริหารส่วนตำบลเขาขาว </w:t>
      </w:r>
    </w:p>
    <w:p w:rsidR="00666735" w:rsidRPr="00666735" w:rsidRDefault="00666735" w:rsidP="00666735">
      <w:pPr>
        <w:spacing w:after="0" w:line="240" w:lineRule="auto"/>
        <w:rPr>
          <w:rFonts w:ascii="TH Niramit AS" w:eastAsia="Calibri" w:hAnsi="TH Niramit AS" w:cs="TH Niramit AS"/>
          <w:b/>
          <w:bCs/>
          <w:sz w:val="32"/>
          <w:szCs w:val="32"/>
        </w:rPr>
      </w:pPr>
      <w:r w:rsidRPr="00666735">
        <w:rPr>
          <w:rFonts w:ascii="TH Niramit AS" w:eastAsia="Calibri" w:hAnsi="TH Niramit AS" w:cs="TH Niramit AS"/>
          <w:b/>
          <w:bCs/>
          <w:sz w:val="32"/>
          <w:szCs w:val="32"/>
          <w:cs/>
        </w:rPr>
        <w:t>2. ยุทธศาสตร์การพัฒนาด้านเศรษฐกิจ</w:t>
      </w:r>
    </w:p>
    <w:p w:rsidR="00666735" w:rsidRDefault="00666735" w:rsidP="00666735">
      <w:pPr>
        <w:spacing w:after="120" w:line="240" w:lineRule="auto"/>
        <w:ind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666735">
        <w:rPr>
          <w:rFonts w:ascii="TH Niramit AS" w:eastAsia="Calibri" w:hAnsi="TH Niramit AS" w:cs="TH Niramit AS"/>
          <w:b/>
          <w:bCs/>
          <w:sz w:val="32"/>
          <w:szCs w:val="32"/>
          <w:cs/>
        </w:rPr>
        <w:t>2.1  แนวทางการพัฒนาการดำเนินการส่งเสริมอาชีพและการเกษตร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0"/>
        <w:gridCol w:w="1823"/>
        <w:gridCol w:w="1580"/>
        <w:gridCol w:w="2337"/>
        <w:gridCol w:w="1413"/>
        <w:gridCol w:w="1413"/>
        <w:gridCol w:w="1413"/>
        <w:gridCol w:w="2079"/>
        <w:gridCol w:w="1825"/>
        <w:gridCol w:w="1178"/>
      </w:tblGrid>
      <w:tr w:rsidR="00666735" w:rsidRPr="0034153B" w:rsidTr="00666735">
        <w:trPr>
          <w:trHeight w:val="451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เป้าหมาย</w:t>
            </w:r>
          </w:p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งบประมาณและปีที่ผ่านมา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ตัวชี้วัด</w:t>
            </w:r>
          </w:p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</w:t>
            </w:r>
            <w:r w:rsidRPr="0034153B">
              <w:rPr>
                <w:rFonts w:ascii="TH Niramit AS" w:eastAsia="Calibri" w:hAnsi="TH Niramit AS" w:cs="TH Niramit AS"/>
                <w:sz w:val="28"/>
              </w:rPr>
              <w:t>KPI</w:t>
            </w: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)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666735" w:rsidRPr="0034153B" w:rsidTr="00666735">
        <w:trPr>
          <w:trHeight w:val="626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735" w:rsidRPr="0034153B" w:rsidRDefault="00666735" w:rsidP="00666735">
            <w:pPr>
              <w:jc w:val="right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735" w:rsidRPr="0034153B" w:rsidRDefault="00666735" w:rsidP="0066673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735" w:rsidRPr="0034153B" w:rsidRDefault="00666735" w:rsidP="0066673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2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735" w:rsidRPr="0034153B" w:rsidRDefault="00666735" w:rsidP="0066673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2560</w:t>
            </w:r>
          </w:p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2561</w:t>
            </w:r>
          </w:p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2562</w:t>
            </w:r>
          </w:p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735" w:rsidRPr="0034153B" w:rsidRDefault="00666735" w:rsidP="0066673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735" w:rsidRPr="0034153B" w:rsidRDefault="00666735" w:rsidP="0066673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735" w:rsidRPr="0034153B" w:rsidRDefault="00666735" w:rsidP="0066673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</w:tr>
      <w:tr w:rsidR="00666735" w:rsidRPr="00666735" w:rsidTr="00666735">
        <w:tc>
          <w:tcPr>
            <w:tcW w:w="640" w:type="dxa"/>
          </w:tcPr>
          <w:p w:rsidR="00666735" w:rsidRPr="00666735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sz w:val="28"/>
              </w:rPr>
              <w:t>23</w:t>
            </w:r>
          </w:p>
        </w:tc>
        <w:tc>
          <w:tcPr>
            <w:tcW w:w="1823" w:type="dxa"/>
          </w:tcPr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โครงการจัดตั้งศูนย์เรียนรู้เศรษฐกิจพอเพียง</w:t>
            </w:r>
          </w:p>
          <w:p w:rsidR="00666735" w:rsidRPr="00666735" w:rsidRDefault="00666735" w:rsidP="00666735">
            <w:pPr>
              <w:pStyle w:val="a4"/>
              <w:numPr>
                <w:ilvl w:val="0"/>
                <w:numId w:val="5"/>
              </w:numPr>
              <w:ind w:left="218" w:hanging="158"/>
              <w:rPr>
                <w:rFonts w:ascii="TH Niramit AS" w:eastAsia="Calibri" w:hAnsi="TH Niramit AS" w:cs="TH Niramit AS"/>
                <w:sz w:val="28"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ต่อเติมอาคารศูนย์เรียนรู้เศรษฐกิจพอเพียงพร้อมห้องน้ำและห้องเก็บวัสดุอุปกรณ์</w:t>
            </w:r>
          </w:p>
          <w:p w:rsidR="00666735" w:rsidRPr="00666735" w:rsidRDefault="00666735" w:rsidP="00666735">
            <w:pPr>
              <w:pStyle w:val="a4"/>
              <w:numPr>
                <w:ilvl w:val="0"/>
                <w:numId w:val="5"/>
              </w:numPr>
              <w:ind w:left="218" w:hanging="158"/>
              <w:rPr>
                <w:rFonts w:ascii="TH Niramit AS" w:eastAsia="Calibri" w:hAnsi="TH Niramit AS" w:cs="TH Niramit AS"/>
                <w:sz w:val="28"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จัดทำแปลงสาธิตและจุดสาธิต</w:t>
            </w:r>
          </w:p>
          <w:p w:rsidR="00666735" w:rsidRPr="00666735" w:rsidRDefault="00666735" w:rsidP="00666735">
            <w:pPr>
              <w:pStyle w:val="a4"/>
              <w:numPr>
                <w:ilvl w:val="0"/>
                <w:numId w:val="5"/>
              </w:numPr>
              <w:ind w:left="218" w:hanging="158"/>
              <w:rPr>
                <w:rFonts w:ascii="TH Niramit AS" w:eastAsia="Calibri" w:hAnsi="TH Niramit AS" w:cs="TH Niramit AS"/>
                <w:sz w:val="28"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ติดตั้งระบบโซล่าเซลล์แ</w:t>
            </w:r>
            <w:r w:rsidR="00A64376">
              <w:rPr>
                <w:rFonts w:ascii="TH Niramit AS" w:eastAsia="Calibri" w:hAnsi="TH Niramit AS" w:cs="TH Niramit AS"/>
                <w:sz w:val="28"/>
                <w:cs/>
              </w:rPr>
              <w:t>ละระบบไฟฟ้าภายในและ</w:t>
            </w:r>
          </w:p>
          <w:p w:rsidR="00666735" w:rsidRPr="00666735" w:rsidRDefault="00666735" w:rsidP="00A64376">
            <w:pPr>
              <w:pStyle w:val="a4"/>
              <w:ind w:left="218"/>
              <w:rPr>
                <w:rFonts w:ascii="TH Niramit AS" w:eastAsia="Calibri" w:hAnsi="TH Niramit AS" w:cs="TH Niramit AS"/>
                <w:sz w:val="28"/>
                <w:cs/>
              </w:rPr>
            </w:pPr>
          </w:p>
        </w:tc>
        <w:tc>
          <w:tcPr>
            <w:tcW w:w="1580" w:type="dxa"/>
          </w:tcPr>
          <w:p w:rsidR="00666735" w:rsidRPr="00666735" w:rsidRDefault="00666735" w:rsidP="00666735">
            <w:pPr>
              <w:pStyle w:val="a4"/>
              <w:tabs>
                <w:tab w:val="left" w:pos="319"/>
              </w:tabs>
              <w:ind w:left="60"/>
              <w:rPr>
                <w:rFonts w:ascii="TH Niramit AS" w:eastAsia="Calibri" w:hAnsi="TH Niramit AS" w:cs="TH Niramit AS"/>
                <w:sz w:val="28"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เพื่อเป็นจุดศูนย์กลางในการเรียนรู้และพัฒนาอาชีพของเกษตรกรตำบลเขาขาว โดยยึดหลักปรัชญาเศรษฐกิจพอเพียงเป็นพื้นฐานในการเรียนรู้</w:t>
            </w:r>
          </w:p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  <w:cs/>
              </w:rPr>
            </w:pPr>
          </w:p>
        </w:tc>
        <w:tc>
          <w:tcPr>
            <w:tcW w:w="2337" w:type="dxa"/>
          </w:tcPr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 xml:space="preserve"> -มีอาคารศูนย์เรียนรู้ฯ </w:t>
            </w:r>
            <w:r w:rsidRPr="00666735">
              <w:rPr>
                <w:rFonts w:ascii="TH Niramit AS" w:eastAsia="Calibri" w:hAnsi="TH Niramit AS" w:cs="TH Niramit AS"/>
                <w:sz w:val="28"/>
              </w:rPr>
              <w:t>(</w:t>
            </w: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พร้อมห้องน้ำ/ห้องเก็บวัสดุ อุปกรณ์</w:t>
            </w:r>
            <w:r w:rsidRPr="00666735">
              <w:rPr>
                <w:rFonts w:ascii="TH Niramit AS" w:eastAsia="Calibri" w:hAnsi="TH Niramit AS" w:cs="TH Niramit AS"/>
                <w:sz w:val="28"/>
              </w:rPr>
              <w:t xml:space="preserve">) </w:t>
            </w: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 xml:space="preserve">ขนาดความกว้าง 11 ม. ยาว 15 ม. </w:t>
            </w:r>
            <w:r w:rsidRPr="00666735">
              <w:rPr>
                <w:rFonts w:ascii="TH Niramit AS" w:eastAsia="Calibri" w:hAnsi="TH Niramit AS" w:cs="TH Niramit AS"/>
                <w:sz w:val="28"/>
              </w:rPr>
              <w:t>(</w:t>
            </w: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โดยต่อเติมจากอาคารหลังเดิมที่มีขนาดความกว้าง 4 ม. ยาว 12 ม.</w:t>
            </w:r>
            <w:r w:rsidRPr="00666735">
              <w:rPr>
                <w:rFonts w:ascii="TH Niramit AS" w:eastAsia="Calibri" w:hAnsi="TH Niramit AS" w:cs="TH Niramit AS"/>
                <w:sz w:val="28"/>
              </w:rPr>
              <w:t>)</w:t>
            </w:r>
          </w:p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</w:rPr>
            </w:pPr>
            <w:r w:rsidRPr="00666735">
              <w:rPr>
                <w:rFonts w:ascii="TH Niramit AS" w:eastAsia="Calibri" w:hAnsi="TH Niramit AS" w:cs="TH Niramit AS"/>
                <w:sz w:val="28"/>
              </w:rPr>
              <w:t xml:space="preserve"> -</w:t>
            </w: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มีแปลงสาธิตและจุดสาธิตเพียงพอและหลากหลายในการศึกษาเรียนรู้</w:t>
            </w:r>
          </w:p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 xml:space="preserve"> -มีระบบไฟฟ้าใช้ภายในศูนย์เรียนรู้ฯอย่างทั่วถึง</w:t>
            </w:r>
          </w:p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 xml:space="preserve"> - มีแหล่งน้ำใช้ภายในศูนย์เรียนรู้ฯอย่างเพียงพอ</w:t>
            </w:r>
          </w:p>
        </w:tc>
        <w:tc>
          <w:tcPr>
            <w:tcW w:w="1413" w:type="dxa"/>
          </w:tcPr>
          <w:p w:rsidR="00666735" w:rsidRPr="00666735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1,500,000</w:t>
            </w:r>
          </w:p>
        </w:tc>
        <w:tc>
          <w:tcPr>
            <w:tcW w:w="1413" w:type="dxa"/>
          </w:tcPr>
          <w:p w:rsidR="00666735" w:rsidRPr="00666735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1,500,000</w:t>
            </w:r>
          </w:p>
        </w:tc>
        <w:tc>
          <w:tcPr>
            <w:tcW w:w="1413" w:type="dxa"/>
          </w:tcPr>
          <w:p w:rsidR="00666735" w:rsidRPr="00666735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1,500,000</w:t>
            </w:r>
          </w:p>
        </w:tc>
        <w:tc>
          <w:tcPr>
            <w:tcW w:w="2079" w:type="dxa"/>
          </w:tcPr>
          <w:p w:rsidR="00666735" w:rsidRPr="00666735" w:rsidRDefault="00666735" w:rsidP="00666735">
            <w:pPr>
              <w:autoSpaceDE w:val="0"/>
              <w:autoSpaceDN w:val="0"/>
              <w:adjustRightInd w:val="0"/>
              <w:rPr>
                <w:rFonts w:ascii="TH Niramit AS" w:eastAsia="Calibri" w:hAnsi="TH Niramit AS" w:cs="TH Niramit AS"/>
                <w:color w:val="000000"/>
                <w:sz w:val="28"/>
              </w:rPr>
            </w:pPr>
            <w:r w:rsidRPr="00666735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>-จำนวนจุดสาธิตศูนย์เรียนรู้</w:t>
            </w:r>
          </w:p>
          <w:p w:rsidR="00666735" w:rsidRPr="00666735" w:rsidRDefault="00666735" w:rsidP="00666735">
            <w:pPr>
              <w:autoSpaceDE w:val="0"/>
              <w:autoSpaceDN w:val="0"/>
              <w:adjustRightInd w:val="0"/>
              <w:rPr>
                <w:rFonts w:ascii="TH Niramit AS" w:eastAsia="Calibri" w:hAnsi="TH Niramit AS" w:cs="TH Niramit AS"/>
                <w:color w:val="000000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>-เกษตรกรที่ศึกษาดูงานและได้รับการถ่ายทอดความรู้</w:t>
            </w:r>
          </w:p>
        </w:tc>
        <w:tc>
          <w:tcPr>
            <w:tcW w:w="1825" w:type="dxa"/>
          </w:tcPr>
          <w:p w:rsidR="00666735" w:rsidRPr="00666735" w:rsidRDefault="00666735" w:rsidP="00666735">
            <w:pPr>
              <w:autoSpaceDE w:val="0"/>
              <w:autoSpaceDN w:val="0"/>
              <w:adjustRightInd w:val="0"/>
              <w:rPr>
                <w:rFonts w:ascii="TH Niramit AS" w:eastAsia="Calibri" w:hAnsi="TH Niramit AS" w:cs="TH Niramit AS"/>
                <w:color w:val="000000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>เกษตรกรมีสถานที่ศึกษาเรียนรู้อย่างมีระบบและมีประสิทธิภาพ มีความรู้ด้านการเกษตรที่หลากหลายอย่างยั่งยืนและถาวร</w:t>
            </w:r>
          </w:p>
        </w:tc>
        <w:tc>
          <w:tcPr>
            <w:tcW w:w="1178" w:type="dxa"/>
          </w:tcPr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สำนักงานปลัด</w:t>
            </w:r>
          </w:p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 xml:space="preserve"> (ฝ่ายสวัสดิการสังคม)    </w:t>
            </w:r>
          </w:p>
        </w:tc>
      </w:tr>
    </w:tbl>
    <w:p w:rsidR="00666735" w:rsidRPr="00666735" w:rsidRDefault="00666735" w:rsidP="00666735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</w:rPr>
      </w:pPr>
      <w:r w:rsidRPr="00666735">
        <w:rPr>
          <w:rFonts w:ascii="TH Niramit AS" w:eastAsia="Calibri" w:hAnsi="TH Niramit AS" w:cs="TH Niramit AS"/>
          <w:b/>
          <w:bCs/>
          <w:sz w:val="32"/>
          <w:szCs w:val="32"/>
          <w:cs/>
        </w:rPr>
        <w:lastRenderedPageBreak/>
        <w:t>รายละเอียดโครงการพัฒนา</w:t>
      </w:r>
    </w:p>
    <w:p w:rsidR="00666735" w:rsidRPr="00666735" w:rsidRDefault="00666735" w:rsidP="00666735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66735">
        <w:rPr>
          <w:rFonts w:ascii="TH Niramit AS" w:eastAsia="Calibri" w:hAnsi="TH Niramit AS" w:cs="TH Niramit AS"/>
          <w:b/>
          <w:bCs/>
          <w:sz w:val="32"/>
          <w:szCs w:val="32"/>
          <w:cs/>
        </w:rPr>
        <w:t>แผนพัฒนาสามปี (พ.ศ.2560 – 2562)</w:t>
      </w:r>
    </w:p>
    <w:p w:rsidR="00666735" w:rsidRPr="00666735" w:rsidRDefault="00666735" w:rsidP="00666735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66735">
        <w:rPr>
          <w:rFonts w:ascii="TH Niramit AS" w:eastAsia="Calibri" w:hAnsi="TH Niramit AS" w:cs="TH Niramit AS"/>
          <w:b/>
          <w:bCs/>
          <w:sz w:val="32"/>
          <w:szCs w:val="32"/>
          <w:cs/>
        </w:rPr>
        <w:t xml:space="preserve">องค์การบริหารส่วนตำบลเขาขาว </w:t>
      </w:r>
    </w:p>
    <w:p w:rsidR="00666735" w:rsidRPr="00666735" w:rsidRDefault="00666735" w:rsidP="00666735">
      <w:pPr>
        <w:spacing w:after="0" w:line="240" w:lineRule="auto"/>
        <w:rPr>
          <w:rFonts w:ascii="TH Niramit AS" w:eastAsia="Calibri" w:hAnsi="TH Niramit AS" w:cs="TH Niramit AS"/>
          <w:b/>
          <w:bCs/>
          <w:sz w:val="32"/>
          <w:szCs w:val="32"/>
        </w:rPr>
      </w:pPr>
      <w:r w:rsidRPr="00666735">
        <w:rPr>
          <w:rFonts w:ascii="TH Niramit AS" w:eastAsia="Calibri" w:hAnsi="TH Niramit AS" w:cs="TH Niramit AS"/>
          <w:b/>
          <w:bCs/>
          <w:sz w:val="32"/>
          <w:szCs w:val="32"/>
          <w:cs/>
        </w:rPr>
        <w:t>2. ยุทธศาสตร์การพัฒนาด้านเศรษฐกิจ</w:t>
      </w:r>
    </w:p>
    <w:p w:rsidR="00666735" w:rsidRDefault="00666735" w:rsidP="00666735">
      <w:pPr>
        <w:spacing w:after="120" w:line="240" w:lineRule="auto"/>
        <w:ind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666735">
        <w:rPr>
          <w:rFonts w:ascii="TH Niramit AS" w:eastAsia="Calibri" w:hAnsi="TH Niramit AS" w:cs="TH Niramit AS"/>
          <w:b/>
          <w:bCs/>
          <w:sz w:val="32"/>
          <w:szCs w:val="32"/>
          <w:cs/>
        </w:rPr>
        <w:t>2.1  แนวทางการพัฒนาการดำเนินการส่งเสริมอาชีพและการเกษตร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0"/>
        <w:gridCol w:w="1823"/>
        <w:gridCol w:w="1580"/>
        <w:gridCol w:w="2337"/>
        <w:gridCol w:w="1413"/>
        <w:gridCol w:w="1413"/>
        <w:gridCol w:w="1413"/>
        <w:gridCol w:w="2079"/>
        <w:gridCol w:w="1825"/>
        <w:gridCol w:w="1178"/>
      </w:tblGrid>
      <w:tr w:rsidR="00666735" w:rsidRPr="0034153B" w:rsidTr="00666735">
        <w:trPr>
          <w:trHeight w:val="451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เป้าหมาย</w:t>
            </w:r>
          </w:p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C51033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C51033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งบประมาณและที่มา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ตัวชี้วัด</w:t>
            </w:r>
          </w:p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</w:t>
            </w:r>
            <w:r w:rsidRPr="0034153B">
              <w:rPr>
                <w:rFonts w:ascii="TH Niramit AS" w:eastAsia="Calibri" w:hAnsi="TH Niramit AS" w:cs="TH Niramit AS"/>
                <w:sz w:val="28"/>
              </w:rPr>
              <w:t>KPI</w:t>
            </w: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)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666735" w:rsidRPr="0034153B" w:rsidTr="00666735">
        <w:trPr>
          <w:trHeight w:val="626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735" w:rsidRPr="0034153B" w:rsidRDefault="00666735" w:rsidP="00666735">
            <w:pPr>
              <w:jc w:val="right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735" w:rsidRPr="0034153B" w:rsidRDefault="00666735" w:rsidP="0066673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735" w:rsidRPr="0034153B" w:rsidRDefault="00666735" w:rsidP="0066673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2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735" w:rsidRPr="0034153B" w:rsidRDefault="00666735" w:rsidP="0066673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2560</w:t>
            </w:r>
          </w:p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2561</w:t>
            </w:r>
          </w:p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2562</w:t>
            </w:r>
          </w:p>
          <w:p w:rsidR="00666735" w:rsidRPr="0034153B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735" w:rsidRPr="0034153B" w:rsidRDefault="00666735" w:rsidP="0066673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735" w:rsidRPr="0034153B" w:rsidRDefault="00666735" w:rsidP="0066673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735" w:rsidRPr="0034153B" w:rsidRDefault="00666735" w:rsidP="0066673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</w:tr>
      <w:tr w:rsidR="00666735" w:rsidRPr="00666735" w:rsidTr="00666735">
        <w:tc>
          <w:tcPr>
            <w:tcW w:w="640" w:type="dxa"/>
          </w:tcPr>
          <w:p w:rsidR="00666735" w:rsidRPr="00666735" w:rsidRDefault="00A64376" w:rsidP="00666735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>
              <w:rPr>
                <w:rFonts w:ascii="TH Niramit AS" w:eastAsia="Calibri" w:hAnsi="TH Niramit AS" w:cs="TH Niramit AS" w:hint="cs"/>
                <w:sz w:val="28"/>
                <w:cs/>
              </w:rPr>
              <w:t>ต่อ23</w:t>
            </w:r>
          </w:p>
        </w:tc>
        <w:tc>
          <w:tcPr>
            <w:tcW w:w="1823" w:type="dxa"/>
          </w:tcPr>
          <w:p w:rsidR="00666735" w:rsidRPr="00666735" w:rsidRDefault="00666735" w:rsidP="00666735">
            <w:pPr>
              <w:pStyle w:val="a4"/>
              <w:numPr>
                <w:ilvl w:val="0"/>
                <w:numId w:val="5"/>
              </w:numPr>
              <w:ind w:left="218" w:hanging="158"/>
              <w:rPr>
                <w:rFonts w:ascii="TH Niramit AS" w:eastAsia="Calibri" w:hAnsi="TH Niramit AS" w:cs="TH Niramit AS"/>
                <w:sz w:val="28"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ภายนอกอาคารศูนย์เรียนรู้ฯและจุดสาธิต</w:t>
            </w:r>
          </w:p>
          <w:p w:rsidR="00666735" w:rsidRPr="00666735" w:rsidRDefault="00666735" w:rsidP="00666735">
            <w:pPr>
              <w:pStyle w:val="a4"/>
              <w:numPr>
                <w:ilvl w:val="0"/>
                <w:numId w:val="5"/>
              </w:numPr>
              <w:ind w:left="218" w:hanging="158"/>
              <w:rPr>
                <w:rFonts w:ascii="TH Niramit AS" w:eastAsia="Calibri" w:hAnsi="TH Niramit AS" w:cs="TH Niramit AS"/>
                <w:sz w:val="28"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ขุดสระเพื่อกักเก็บน้ำและติดตั้งระบบประปาภายในอาคารศูนย์เรียนรู้ฯ/แปลงสาธิตและจุดสาธิต</w:t>
            </w:r>
          </w:p>
          <w:p w:rsidR="00666735" w:rsidRPr="00666735" w:rsidRDefault="00666735" w:rsidP="00666735">
            <w:pPr>
              <w:pStyle w:val="a4"/>
              <w:numPr>
                <w:ilvl w:val="0"/>
                <w:numId w:val="5"/>
              </w:numPr>
              <w:ind w:left="218" w:hanging="158"/>
              <w:rPr>
                <w:rFonts w:ascii="TH Niramit AS" w:eastAsia="Calibri" w:hAnsi="TH Niramit AS" w:cs="TH Niramit AS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ก่อสร้างถนนภายในบริเวณ</w:t>
            </w:r>
          </w:p>
        </w:tc>
        <w:tc>
          <w:tcPr>
            <w:tcW w:w="1580" w:type="dxa"/>
          </w:tcPr>
          <w:p w:rsidR="00666735" w:rsidRPr="00666735" w:rsidRDefault="00666735" w:rsidP="00666735">
            <w:pPr>
              <w:pStyle w:val="a4"/>
              <w:tabs>
                <w:tab w:val="left" w:pos="319"/>
              </w:tabs>
              <w:ind w:left="60"/>
              <w:rPr>
                <w:rFonts w:ascii="TH Niramit AS" w:eastAsia="Calibri" w:hAnsi="TH Niramit AS" w:cs="TH Niramit AS"/>
                <w:sz w:val="28"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เพื่อเป็นจุดศูนย์กลางในการเรียนรู้และพัฒนาอาชีพของเกษตรกรตำบลเขาขาว โดยยึดหลักปรัชญาเศรษฐกิจพอเพียงเป็นพื้นฐานในการเรียนรู้</w:t>
            </w:r>
          </w:p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  <w:cs/>
              </w:rPr>
            </w:pPr>
          </w:p>
        </w:tc>
        <w:tc>
          <w:tcPr>
            <w:tcW w:w="2337" w:type="dxa"/>
          </w:tcPr>
          <w:p w:rsidR="00A64376" w:rsidRPr="00666735" w:rsidRDefault="00666735" w:rsidP="00A64376">
            <w:pPr>
              <w:rPr>
                <w:rFonts w:ascii="TH Niramit AS" w:eastAsia="Calibri" w:hAnsi="TH Niramit AS" w:cs="TH Niramit AS"/>
                <w:sz w:val="28"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 xml:space="preserve"> </w:t>
            </w:r>
          </w:p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  <w:cs/>
              </w:rPr>
            </w:pPr>
          </w:p>
        </w:tc>
        <w:tc>
          <w:tcPr>
            <w:tcW w:w="1413" w:type="dxa"/>
          </w:tcPr>
          <w:p w:rsidR="00666735" w:rsidRPr="00666735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</w:p>
        </w:tc>
        <w:tc>
          <w:tcPr>
            <w:tcW w:w="1413" w:type="dxa"/>
          </w:tcPr>
          <w:p w:rsidR="00666735" w:rsidRPr="00666735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</w:p>
        </w:tc>
        <w:tc>
          <w:tcPr>
            <w:tcW w:w="1413" w:type="dxa"/>
          </w:tcPr>
          <w:p w:rsidR="00666735" w:rsidRPr="00666735" w:rsidRDefault="00666735" w:rsidP="00666735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</w:p>
        </w:tc>
        <w:tc>
          <w:tcPr>
            <w:tcW w:w="2079" w:type="dxa"/>
          </w:tcPr>
          <w:p w:rsidR="00666735" w:rsidRPr="00666735" w:rsidRDefault="00666735" w:rsidP="00666735">
            <w:pPr>
              <w:autoSpaceDE w:val="0"/>
              <w:autoSpaceDN w:val="0"/>
              <w:adjustRightInd w:val="0"/>
              <w:rPr>
                <w:rFonts w:ascii="TH Niramit AS" w:eastAsia="Calibri" w:hAnsi="TH Niramit AS" w:cs="TH Niramit AS"/>
                <w:color w:val="000000"/>
                <w:sz w:val="28"/>
                <w:cs/>
              </w:rPr>
            </w:pPr>
          </w:p>
        </w:tc>
        <w:tc>
          <w:tcPr>
            <w:tcW w:w="1825" w:type="dxa"/>
          </w:tcPr>
          <w:p w:rsidR="00666735" w:rsidRPr="00666735" w:rsidRDefault="00666735" w:rsidP="00666735">
            <w:pPr>
              <w:autoSpaceDE w:val="0"/>
              <w:autoSpaceDN w:val="0"/>
              <w:adjustRightInd w:val="0"/>
              <w:rPr>
                <w:rFonts w:ascii="TH Niramit AS" w:eastAsia="Calibri" w:hAnsi="TH Niramit AS" w:cs="TH Niramit AS"/>
                <w:color w:val="000000"/>
                <w:sz w:val="28"/>
                <w:cs/>
              </w:rPr>
            </w:pPr>
          </w:p>
        </w:tc>
        <w:tc>
          <w:tcPr>
            <w:tcW w:w="1178" w:type="dxa"/>
          </w:tcPr>
          <w:p w:rsidR="00666735" w:rsidRPr="00666735" w:rsidRDefault="00666735" w:rsidP="00666735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 xml:space="preserve"> </w:t>
            </w:r>
          </w:p>
        </w:tc>
      </w:tr>
    </w:tbl>
    <w:p w:rsidR="00666735" w:rsidRDefault="00666735" w:rsidP="00C14EF9">
      <w:pPr>
        <w:tabs>
          <w:tab w:val="center" w:pos="6979"/>
        </w:tabs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666735" w:rsidRDefault="00666735" w:rsidP="00C14EF9">
      <w:pPr>
        <w:tabs>
          <w:tab w:val="center" w:pos="6979"/>
        </w:tabs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666735" w:rsidRDefault="00666735" w:rsidP="00C14EF9">
      <w:pPr>
        <w:tabs>
          <w:tab w:val="center" w:pos="6979"/>
        </w:tabs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A64376" w:rsidRPr="00666735" w:rsidRDefault="00A64376" w:rsidP="00A64376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</w:rPr>
      </w:pPr>
      <w:r w:rsidRPr="00666735">
        <w:rPr>
          <w:rFonts w:ascii="TH Niramit AS" w:eastAsia="Calibri" w:hAnsi="TH Niramit AS" w:cs="TH Niramit AS"/>
          <w:b/>
          <w:bCs/>
          <w:sz w:val="32"/>
          <w:szCs w:val="32"/>
          <w:cs/>
        </w:rPr>
        <w:lastRenderedPageBreak/>
        <w:t>รายละเอียดโครงการพัฒนา</w:t>
      </w:r>
    </w:p>
    <w:p w:rsidR="00A64376" w:rsidRPr="00666735" w:rsidRDefault="00A64376" w:rsidP="00A64376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66735">
        <w:rPr>
          <w:rFonts w:ascii="TH Niramit AS" w:eastAsia="Calibri" w:hAnsi="TH Niramit AS" w:cs="TH Niramit AS"/>
          <w:b/>
          <w:bCs/>
          <w:sz w:val="32"/>
          <w:szCs w:val="32"/>
          <w:cs/>
        </w:rPr>
        <w:t>แผนพัฒนาสามปี (พ.ศ.2560 – 2562)</w:t>
      </w:r>
    </w:p>
    <w:p w:rsidR="00A64376" w:rsidRPr="00666735" w:rsidRDefault="00A64376" w:rsidP="00A64376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66735">
        <w:rPr>
          <w:rFonts w:ascii="TH Niramit AS" w:eastAsia="Calibri" w:hAnsi="TH Niramit AS" w:cs="TH Niramit AS"/>
          <w:b/>
          <w:bCs/>
          <w:sz w:val="32"/>
          <w:szCs w:val="32"/>
          <w:cs/>
        </w:rPr>
        <w:t xml:space="preserve">องค์การบริหารส่วนตำบลเขาขาว </w:t>
      </w:r>
    </w:p>
    <w:p w:rsidR="00A64376" w:rsidRPr="00666735" w:rsidRDefault="00A64376" w:rsidP="00A64376">
      <w:pPr>
        <w:spacing w:after="0" w:line="240" w:lineRule="auto"/>
        <w:rPr>
          <w:rFonts w:ascii="TH Niramit AS" w:eastAsia="Calibri" w:hAnsi="TH Niramit AS" w:cs="TH Niramit AS"/>
          <w:b/>
          <w:bCs/>
          <w:sz w:val="32"/>
          <w:szCs w:val="32"/>
        </w:rPr>
      </w:pPr>
      <w:r w:rsidRPr="00666735">
        <w:rPr>
          <w:rFonts w:ascii="TH Niramit AS" w:eastAsia="Calibri" w:hAnsi="TH Niramit AS" w:cs="TH Niramit AS"/>
          <w:b/>
          <w:bCs/>
          <w:sz w:val="32"/>
          <w:szCs w:val="32"/>
          <w:cs/>
        </w:rPr>
        <w:t>2. ยุทธศาสตร์การพัฒนาด้านเศรษฐกิจ</w:t>
      </w:r>
    </w:p>
    <w:p w:rsidR="00A64376" w:rsidRDefault="00A64376" w:rsidP="00A64376">
      <w:pPr>
        <w:spacing w:after="120" w:line="240" w:lineRule="auto"/>
        <w:ind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666735">
        <w:rPr>
          <w:rFonts w:ascii="TH Niramit AS" w:eastAsia="Calibri" w:hAnsi="TH Niramit AS" w:cs="TH Niramit AS"/>
          <w:b/>
          <w:bCs/>
          <w:sz w:val="32"/>
          <w:szCs w:val="32"/>
          <w:cs/>
        </w:rPr>
        <w:t>2.1  แนวทางการพัฒนาการดำเนินการส่งเสริมอาชีพและการเกษตร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0"/>
        <w:gridCol w:w="1823"/>
        <w:gridCol w:w="1580"/>
        <w:gridCol w:w="2337"/>
        <w:gridCol w:w="1413"/>
        <w:gridCol w:w="1413"/>
        <w:gridCol w:w="1413"/>
        <w:gridCol w:w="2079"/>
        <w:gridCol w:w="1825"/>
        <w:gridCol w:w="1178"/>
      </w:tblGrid>
      <w:tr w:rsidR="00A64376" w:rsidRPr="0034153B" w:rsidTr="00A64376">
        <w:trPr>
          <w:trHeight w:val="451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A64376" w:rsidRPr="0034153B" w:rsidRDefault="00A64376" w:rsidP="00A50A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A64376" w:rsidRPr="0034153B" w:rsidRDefault="00A64376" w:rsidP="00A50A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A64376" w:rsidRPr="0034153B" w:rsidRDefault="00A64376" w:rsidP="00A50A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A64376" w:rsidRPr="0034153B" w:rsidRDefault="00A64376" w:rsidP="00A50A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เป้าหมาย</w:t>
            </w:r>
          </w:p>
          <w:p w:rsidR="00A64376" w:rsidRPr="0034153B" w:rsidRDefault="00A64376" w:rsidP="00A50A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A64376" w:rsidRPr="0034153B" w:rsidRDefault="00C51033" w:rsidP="00A50A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C51033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งบประมาณและที่มา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A64376" w:rsidRPr="0034153B" w:rsidRDefault="00A64376" w:rsidP="00A50A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ตัวชี้วัด</w:t>
            </w:r>
          </w:p>
          <w:p w:rsidR="00A64376" w:rsidRPr="0034153B" w:rsidRDefault="00A64376" w:rsidP="00A50A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</w:t>
            </w:r>
            <w:r w:rsidRPr="0034153B">
              <w:rPr>
                <w:rFonts w:ascii="TH Niramit AS" w:eastAsia="Calibri" w:hAnsi="TH Niramit AS" w:cs="TH Niramit AS"/>
                <w:sz w:val="28"/>
              </w:rPr>
              <w:t>KPI</w:t>
            </w: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)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A64376" w:rsidRPr="0034153B" w:rsidRDefault="00A64376" w:rsidP="00A50A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A64376" w:rsidRPr="0034153B" w:rsidRDefault="00A64376" w:rsidP="00A50A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A64376" w:rsidRPr="0034153B" w:rsidTr="00A64376">
        <w:trPr>
          <w:trHeight w:val="626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376" w:rsidRPr="0034153B" w:rsidRDefault="00A64376" w:rsidP="00A50A85">
            <w:pPr>
              <w:jc w:val="right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376" w:rsidRPr="0034153B" w:rsidRDefault="00A64376" w:rsidP="00A50A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376" w:rsidRPr="0034153B" w:rsidRDefault="00A64376" w:rsidP="00A50A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2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376" w:rsidRPr="0034153B" w:rsidRDefault="00A64376" w:rsidP="00A50A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A64376" w:rsidRPr="0034153B" w:rsidRDefault="00A64376" w:rsidP="00A50A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2560</w:t>
            </w:r>
          </w:p>
          <w:p w:rsidR="00A64376" w:rsidRPr="0034153B" w:rsidRDefault="00A64376" w:rsidP="00A50A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A64376" w:rsidRPr="0034153B" w:rsidRDefault="00A64376" w:rsidP="00A50A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2561</w:t>
            </w:r>
          </w:p>
          <w:p w:rsidR="00A64376" w:rsidRPr="0034153B" w:rsidRDefault="00A64376" w:rsidP="00A50A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A64376" w:rsidRPr="0034153B" w:rsidRDefault="00A64376" w:rsidP="00A50A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2562</w:t>
            </w:r>
          </w:p>
          <w:p w:rsidR="00A64376" w:rsidRPr="0034153B" w:rsidRDefault="00A64376" w:rsidP="00A50A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376" w:rsidRPr="0034153B" w:rsidRDefault="00A64376" w:rsidP="00A50A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376" w:rsidRPr="0034153B" w:rsidRDefault="00A64376" w:rsidP="00A50A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376" w:rsidRPr="0034153B" w:rsidRDefault="00A64376" w:rsidP="00A50A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</w:tr>
      <w:tr w:rsidR="00A64376" w:rsidRPr="00666735" w:rsidTr="00A64376">
        <w:tc>
          <w:tcPr>
            <w:tcW w:w="640" w:type="dxa"/>
          </w:tcPr>
          <w:p w:rsidR="00A64376" w:rsidRPr="00666735" w:rsidRDefault="00A64376" w:rsidP="00A50A85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sz w:val="28"/>
              </w:rPr>
              <w:t>24</w:t>
            </w:r>
          </w:p>
        </w:tc>
        <w:tc>
          <w:tcPr>
            <w:tcW w:w="1823" w:type="dxa"/>
          </w:tcPr>
          <w:p w:rsidR="00A64376" w:rsidRPr="00666735" w:rsidRDefault="00A64376" w:rsidP="00A50A85">
            <w:pPr>
              <w:rPr>
                <w:rFonts w:ascii="TH Niramit AS" w:eastAsia="Calibri" w:hAnsi="TH Niramit AS" w:cs="TH Niramit AS"/>
                <w:sz w:val="28"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โครงการครัวเรือนต้นแบบครอบครัวพอเพียง</w:t>
            </w:r>
          </w:p>
          <w:p w:rsidR="00A64376" w:rsidRPr="00666735" w:rsidRDefault="00A64376" w:rsidP="00A50A85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 xml:space="preserve">-กิจกรรมฝึกอบรม/ถ่ายทอดความรู้ </w:t>
            </w:r>
            <w:r w:rsidRPr="00666735">
              <w:rPr>
                <w:rFonts w:ascii="TH Niramit AS" w:eastAsia="Calibri" w:hAnsi="TH Niramit AS" w:cs="TH Niramit AS"/>
                <w:sz w:val="28"/>
              </w:rPr>
              <w:t>(</w:t>
            </w: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การทำปุ๋ยอินทรีย์,การเพาะเห็ด,การเลี้ยงผึ้ง,การเลี้ยงปลาในบ่อพลาสติก,การเลี้ยงไก่สามสายพันธ์,การปลูกมะนาวในท่อซีเมนต์,การทำน้ำยา</w:t>
            </w:r>
            <w:proofErr w:type="spellStart"/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เอนก</w:t>
            </w:r>
            <w:proofErr w:type="spellEnd"/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ประสงค์,การเลี้ยงหมูหลุม ฯลฯ</w:t>
            </w:r>
            <w:r w:rsidRPr="00666735">
              <w:rPr>
                <w:rFonts w:ascii="TH Niramit AS" w:eastAsia="Calibri" w:hAnsi="TH Niramit AS" w:cs="TH Niramit AS"/>
                <w:sz w:val="28"/>
              </w:rPr>
              <w:t>)</w:t>
            </w:r>
          </w:p>
        </w:tc>
        <w:tc>
          <w:tcPr>
            <w:tcW w:w="1580" w:type="dxa"/>
          </w:tcPr>
          <w:p w:rsidR="00A64376" w:rsidRPr="00666735" w:rsidRDefault="00A64376" w:rsidP="00A50A85">
            <w:pPr>
              <w:pStyle w:val="a4"/>
              <w:tabs>
                <w:tab w:val="left" w:pos="319"/>
              </w:tabs>
              <w:ind w:left="60"/>
              <w:rPr>
                <w:rFonts w:ascii="TH Niramit AS" w:eastAsia="Calibri" w:hAnsi="TH Niramit AS" w:cs="TH Niramit AS"/>
                <w:sz w:val="28"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-เพื่อสนับสนุนและส่งเสริมอาชีพแก่เกษตรกร</w:t>
            </w:r>
          </w:p>
          <w:p w:rsidR="00A64376" w:rsidRPr="00666735" w:rsidRDefault="00A64376" w:rsidP="00A50A85">
            <w:pPr>
              <w:pStyle w:val="a4"/>
              <w:tabs>
                <w:tab w:val="left" w:pos="319"/>
              </w:tabs>
              <w:ind w:left="60"/>
              <w:rPr>
                <w:rFonts w:ascii="TH Niramit AS" w:eastAsia="Calibri" w:hAnsi="TH Niramit AS" w:cs="TH Niramit AS"/>
                <w:sz w:val="28"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-เพื่อเป็นแนวทางในการประกอบอาชีพ</w:t>
            </w:r>
          </w:p>
          <w:p w:rsidR="00A64376" w:rsidRPr="00666735" w:rsidRDefault="00A64376" w:rsidP="00A50A85">
            <w:pPr>
              <w:pStyle w:val="a4"/>
              <w:tabs>
                <w:tab w:val="left" w:pos="319"/>
              </w:tabs>
              <w:ind w:left="60"/>
              <w:rPr>
                <w:rFonts w:ascii="TH Niramit AS" w:eastAsia="Calibri" w:hAnsi="TH Niramit AS" w:cs="TH Niramit AS"/>
                <w:sz w:val="28"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เพื่อยึดเป็นหลักในการดำเนินชีวิตตามแนวปรัชญาเศรษฐกิจพอเพียง</w:t>
            </w:r>
          </w:p>
          <w:p w:rsidR="00A64376" w:rsidRPr="00666735" w:rsidRDefault="00A64376" w:rsidP="00A50A85">
            <w:pPr>
              <w:rPr>
                <w:rFonts w:ascii="TH Niramit AS" w:eastAsia="Calibri" w:hAnsi="TH Niramit AS" w:cs="TH Niramit AS"/>
                <w:sz w:val="28"/>
                <w:cs/>
              </w:rPr>
            </w:pPr>
          </w:p>
        </w:tc>
        <w:tc>
          <w:tcPr>
            <w:tcW w:w="2337" w:type="dxa"/>
          </w:tcPr>
          <w:p w:rsidR="00A64376" w:rsidRPr="00666735" w:rsidRDefault="00A64376" w:rsidP="00A50A85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เกษตรกร/ประชาชน ในตำบลเขาขาว หมู่ที่ 1-12 จำนวน 50 ครัวเรือน/ปี</w:t>
            </w:r>
          </w:p>
        </w:tc>
        <w:tc>
          <w:tcPr>
            <w:tcW w:w="1413" w:type="dxa"/>
          </w:tcPr>
          <w:p w:rsidR="00A64376" w:rsidRPr="00666735" w:rsidRDefault="00A64376" w:rsidP="00A50A85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200,000</w:t>
            </w:r>
          </w:p>
        </w:tc>
        <w:tc>
          <w:tcPr>
            <w:tcW w:w="1413" w:type="dxa"/>
          </w:tcPr>
          <w:p w:rsidR="00A64376" w:rsidRPr="00666735" w:rsidRDefault="00A64376" w:rsidP="00A50A85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200,000</w:t>
            </w:r>
          </w:p>
        </w:tc>
        <w:tc>
          <w:tcPr>
            <w:tcW w:w="1413" w:type="dxa"/>
          </w:tcPr>
          <w:p w:rsidR="00A64376" w:rsidRPr="00666735" w:rsidRDefault="00A64376" w:rsidP="00A50A85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200,000</w:t>
            </w:r>
          </w:p>
        </w:tc>
        <w:tc>
          <w:tcPr>
            <w:tcW w:w="2079" w:type="dxa"/>
          </w:tcPr>
          <w:p w:rsidR="00A64376" w:rsidRPr="00666735" w:rsidRDefault="00A64376" w:rsidP="00A50A85">
            <w:pPr>
              <w:autoSpaceDE w:val="0"/>
              <w:autoSpaceDN w:val="0"/>
              <w:adjustRightInd w:val="0"/>
              <w:rPr>
                <w:rFonts w:ascii="TH Niramit AS" w:eastAsia="Calibri" w:hAnsi="TH Niramit AS" w:cs="TH Niramit AS"/>
                <w:color w:val="000000"/>
                <w:sz w:val="28"/>
              </w:rPr>
            </w:pPr>
            <w:r w:rsidRPr="00666735">
              <w:rPr>
                <w:rFonts w:ascii="TH Niramit AS" w:eastAsia="Calibri" w:hAnsi="TH Niramit AS" w:cs="TH Niramit AS"/>
                <w:color w:val="000000"/>
                <w:sz w:val="28"/>
              </w:rPr>
              <w:t>-</w:t>
            </w:r>
            <w:r w:rsidRPr="00666735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>จำนวนกลุ่มเป้าหมายที่เข้าร่วมโครงการ</w:t>
            </w:r>
          </w:p>
          <w:p w:rsidR="00A64376" w:rsidRPr="00666735" w:rsidRDefault="00A64376" w:rsidP="00A50A85">
            <w:pPr>
              <w:autoSpaceDE w:val="0"/>
              <w:autoSpaceDN w:val="0"/>
              <w:adjustRightInd w:val="0"/>
              <w:rPr>
                <w:rFonts w:ascii="TH Niramit AS" w:eastAsia="Calibri" w:hAnsi="TH Niramit AS" w:cs="TH Niramit AS"/>
                <w:color w:val="000000"/>
                <w:sz w:val="28"/>
              </w:rPr>
            </w:pPr>
            <w:r w:rsidRPr="00666735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>-จำนวนกิจกรรมที่ฝึกอบรม</w:t>
            </w:r>
          </w:p>
          <w:p w:rsidR="00A64376" w:rsidRPr="00666735" w:rsidRDefault="00A64376" w:rsidP="00A50A85">
            <w:pPr>
              <w:autoSpaceDE w:val="0"/>
              <w:autoSpaceDN w:val="0"/>
              <w:adjustRightInd w:val="0"/>
              <w:rPr>
                <w:rFonts w:ascii="TH Niramit AS" w:eastAsia="Calibri" w:hAnsi="TH Niramit AS" w:cs="TH Niramit AS"/>
                <w:color w:val="000000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>-ผลสัมฤทธิ์การดำเนินกิจกรรมของผู้เข้าร่วมโครงการ</w:t>
            </w:r>
          </w:p>
        </w:tc>
        <w:tc>
          <w:tcPr>
            <w:tcW w:w="1825" w:type="dxa"/>
          </w:tcPr>
          <w:p w:rsidR="00A64376" w:rsidRPr="00666735" w:rsidRDefault="00A64376" w:rsidP="00A50A85">
            <w:pPr>
              <w:autoSpaceDE w:val="0"/>
              <w:autoSpaceDN w:val="0"/>
              <w:adjustRightInd w:val="0"/>
              <w:rPr>
                <w:rFonts w:ascii="TH Niramit AS" w:eastAsia="Calibri" w:hAnsi="TH Niramit AS" w:cs="TH Niramit AS"/>
                <w:color w:val="000000"/>
                <w:sz w:val="28"/>
              </w:rPr>
            </w:pPr>
            <w:r w:rsidRPr="00666735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>-มีทักษะในการดำเนินงาน</w:t>
            </w:r>
          </w:p>
          <w:p w:rsidR="00A64376" w:rsidRPr="00666735" w:rsidRDefault="00A64376" w:rsidP="00A50A85">
            <w:pPr>
              <w:autoSpaceDE w:val="0"/>
              <w:autoSpaceDN w:val="0"/>
              <w:adjustRightInd w:val="0"/>
              <w:rPr>
                <w:rFonts w:ascii="TH Niramit AS" w:eastAsia="Calibri" w:hAnsi="TH Niramit AS" w:cs="TH Niramit AS"/>
                <w:color w:val="000000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>-รู้จักการดำเนินชีวิตตามหลักปรัชญาเศรษฐกิจพอเพียง</w:t>
            </w:r>
          </w:p>
        </w:tc>
        <w:tc>
          <w:tcPr>
            <w:tcW w:w="1178" w:type="dxa"/>
          </w:tcPr>
          <w:p w:rsidR="00A64376" w:rsidRPr="00666735" w:rsidRDefault="00A64376" w:rsidP="00A50A85">
            <w:pPr>
              <w:rPr>
                <w:rFonts w:ascii="TH Niramit AS" w:eastAsia="Calibri" w:hAnsi="TH Niramit AS" w:cs="TH Niramit AS"/>
                <w:sz w:val="28"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สำนักงานปลัด</w:t>
            </w:r>
          </w:p>
          <w:p w:rsidR="00A64376" w:rsidRPr="00666735" w:rsidRDefault="00A64376" w:rsidP="00A50A85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 xml:space="preserve"> (ฝ่ายสวัสดิการสังคม)    </w:t>
            </w:r>
          </w:p>
        </w:tc>
      </w:tr>
    </w:tbl>
    <w:p w:rsidR="00A64376" w:rsidRPr="00666735" w:rsidRDefault="00A64376" w:rsidP="00A64376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</w:rPr>
      </w:pPr>
      <w:r w:rsidRPr="00666735">
        <w:rPr>
          <w:rFonts w:ascii="TH Niramit AS" w:eastAsia="Calibri" w:hAnsi="TH Niramit AS" w:cs="TH Niramit AS"/>
          <w:b/>
          <w:bCs/>
          <w:sz w:val="32"/>
          <w:szCs w:val="32"/>
          <w:cs/>
        </w:rPr>
        <w:lastRenderedPageBreak/>
        <w:t>รายละเอียดโครงการพัฒนา</w:t>
      </w:r>
    </w:p>
    <w:p w:rsidR="00A64376" w:rsidRPr="00666735" w:rsidRDefault="00A64376" w:rsidP="00A64376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66735">
        <w:rPr>
          <w:rFonts w:ascii="TH Niramit AS" w:eastAsia="Calibri" w:hAnsi="TH Niramit AS" w:cs="TH Niramit AS"/>
          <w:b/>
          <w:bCs/>
          <w:sz w:val="32"/>
          <w:szCs w:val="32"/>
          <w:cs/>
        </w:rPr>
        <w:t>แผนพัฒนาสามปี (พ.ศ.2560 – 2562)</w:t>
      </w:r>
    </w:p>
    <w:p w:rsidR="00A64376" w:rsidRPr="00666735" w:rsidRDefault="00A64376" w:rsidP="00A64376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66735">
        <w:rPr>
          <w:rFonts w:ascii="TH Niramit AS" w:eastAsia="Calibri" w:hAnsi="TH Niramit AS" w:cs="TH Niramit AS"/>
          <w:b/>
          <w:bCs/>
          <w:sz w:val="32"/>
          <w:szCs w:val="32"/>
          <w:cs/>
        </w:rPr>
        <w:t xml:space="preserve">องค์การบริหารส่วนตำบลเขาขาว </w:t>
      </w:r>
    </w:p>
    <w:p w:rsidR="00A64376" w:rsidRPr="00666735" w:rsidRDefault="00A64376" w:rsidP="00A64376">
      <w:pPr>
        <w:spacing w:after="0" w:line="240" w:lineRule="auto"/>
        <w:rPr>
          <w:rFonts w:ascii="TH Niramit AS" w:eastAsia="Calibri" w:hAnsi="TH Niramit AS" w:cs="TH Niramit AS"/>
          <w:b/>
          <w:bCs/>
          <w:sz w:val="32"/>
          <w:szCs w:val="32"/>
        </w:rPr>
      </w:pPr>
      <w:r w:rsidRPr="00666735">
        <w:rPr>
          <w:rFonts w:ascii="TH Niramit AS" w:eastAsia="Calibri" w:hAnsi="TH Niramit AS" w:cs="TH Niramit AS"/>
          <w:b/>
          <w:bCs/>
          <w:sz w:val="32"/>
          <w:szCs w:val="32"/>
          <w:cs/>
        </w:rPr>
        <w:t>2. ยุทธศาสตร์การพัฒนาด้านเศรษฐกิจ</w:t>
      </w:r>
    </w:p>
    <w:p w:rsidR="00A64376" w:rsidRDefault="00A64376" w:rsidP="00A64376">
      <w:pPr>
        <w:spacing w:after="120" w:line="240" w:lineRule="auto"/>
        <w:ind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666735">
        <w:rPr>
          <w:rFonts w:ascii="TH Niramit AS" w:eastAsia="Calibri" w:hAnsi="TH Niramit AS" w:cs="TH Niramit AS"/>
          <w:b/>
          <w:bCs/>
          <w:sz w:val="32"/>
          <w:szCs w:val="32"/>
          <w:cs/>
        </w:rPr>
        <w:t>2.1  แนวทางการพัฒนาการดำเนินการส่งเสริมอาชีพและการเกษตร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0"/>
        <w:gridCol w:w="1823"/>
        <w:gridCol w:w="1580"/>
        <w:gridCol w:w="2337"/>
        <w:gridCol w:w="1413"/>
        <w:gridCol w:w="1413"/>
        <w:gridCol w:w="1413"/>
        <w:gridCol w:w="2079"/>
        <w:gridCol w:w="1825"/>
        <w:gridCol w:w="1178"/>
      </w:tblGrid>
      <w:tr w:rsidR="00A64376" w:rsidRPr="0034153B" w:rsidTr="00A64376">
        <w:trPr>
          <w:trHeight w:val="451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A64376" w:rsidRPr="0034153B" w:rsidRDefault="00A64376" w:rsidP="00A50A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A64376" w:rsidRPr="0034153B" w:rsidRDefault="00A64376" w:rsidP="00A50A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A64376" w:rsidRPr="0034153B" w:rsidRDefault="00A64376" w:rsidP="00A50A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A64376" w:rsidRPr="0034153B" w:rsidRDefault="00A64376" w:rsidP="00A50A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เป้าหมาย</w:t>
            </w:r>
          </w:p>
          <w:p w:rsidR="00A64376" w:rsidRPr="0034153B" w:rsidRDefault="00A64376" w:rsidP="00A50A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A64376" w:rsidRPr="0034153B" w:rsidRDefault="00C51033" w:rsidP="00A50A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C51033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งบประมาณและที่มา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A64376" w:rsidRPr="0034153B" w:rsidRDefault="00A64376" w:rsidP="00A50A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ตัวชี้วัด</w:t>
            </w:r>
          </w:p>
          <w:p w:rsidR="00A64376" w:rsidRPr="0034153B" w:rsidRDefault="00A64376" w:rsidP="00A50A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</w:t>
            </w:r>
            <w:r w:rsidRPr="0034153B">
              <w:rPr>
                <w:rFonts w:ascii="TH Niramit AS" w:eastAsia="Calibri" w:hAnsi="TH Niramit AS" w:cs="TH Niramit AS"/>
                <w:sz w:val="28"/>
              </w:rPr>
              <w:t>KPI</w:t>
            </w: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)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A64376" w:rsidRPr="0034153B" w:rsidRDefault="00A64376" w:rsidP="00A50A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A64376" w:rsidRPr="0034153B" w:rsidRDefault="00A64376" w:rsidP="00A50A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A64376" w:rsidRPr="0034153B" w:rsidTr="00A64376">
        <w:trPr>
          <w:trHeight w:val="626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376" w:rsidRPr="0034153B" w:rsidRDefault="00A64376" w:rsidP="00A50A85">
            <w:pPr>
              <w:jc w:val="right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376" w:rsidRPr="0034153B" w:rsidRDefault="00A64376" w:rsidP="00A50A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376" w:rsidRPr="0034153B" w:rsidRDefault="00A64376" w:rsidP="00A50A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2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376" w:rsidRPr="0034153B" w:rsidRDefault="00A64376" w:rsidP="00A50A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A64376" w:rsidRPr="0034153B" w:rsidRDefault="00A64376" w:rsidP="00A50A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2560</w:t>
            </w:r>
          </w:p>
          <w:p w:rsidR="00A64376" w:rsidRPr="0034153B" w:rsidRDefault="00A64376" w:rsidP="00A50A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A64376" w:rsidRPr="0034153B" w:rsidRDefault="00A64376" w:rsidP="00A50A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2561</w:t>
            </w:r>
          </w:p>
          <w:p w:rsidR="00A64376" w:rsidRPr="0034153B" w:rsidRDefault="00A64376" w:rsidP="00A50A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A64376" w:rsidRPr="0034153B" w:rsidRDefault="00A64376" w:rsidP="00A50A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2562</w:t>
            </w:r>
          </w:p>
          <w:p w:rsidR="00A64376" w:rsidRPr="0034153B" w:rsidRDefault="00A64376" w:rsidP="00A50A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376" w:rsidRPr="0034153B" w:rsidRDefault="00A64376" w:rsidP="00A50A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376" w:rsidRPr="0034153B" w:rsidRDefault="00A64376" w:rsidP="00A50A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376" w:rsidRPr="0034153B" w:rsidRDefault="00A64376" w:rsidP="00A50A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</w:tr>
      <w:tr w:rsidR="00A64376" w:rsidRPr="00666735" w:rsidTr="00A64376">
        <w:tc>
          <w:tcPr>
            <w:tcW w:w="640" w:type="dxa"/>
          </w:tcPr>
          <w:p w:rsidR="00A64376" w:rsidRPr="00666735" w:rsidRDefault="00A64376" w:rsidP="00A50A85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>
              <w:rPr>
                <w:rFonts w:ascii="TH Niramit AS" w:eastAsia="Calibri" w:hAnsi="TH Niramit AS" w:cs="TH Niramit AS" w:hint="cs"/>
                <w:sz w:val="28"/>
                <w:cs/>
              </w:rPr>
              <w:t>ต่อ</w:t>
            </w:r>
            <w:r w:rsidRPr="00666735">
              <w:rPr>
                <w:rFonts w:ascii="TH Niramit AS" w:eastAsia="Calibri" w:hAnsi="TH Niramit AS" w:cs="TH Niramit AS"/>
                <w:sz w:val="28"/>
              </w:rPr>
              <w:t>24</w:t>
            </w:r>
          </w:p>
        </w:tc>
        <w:tc>
          <w:tcPr>
            <w:tcW w:w="1823" w:type="dxa"/>
          </w:tcPr>
          <w:p w:rsidR="00A64376" w:rsidRPr="00666735" w:rsidRDefault="00A64376" w:rsidP="00A50A85">
            <w:pPr>
              <w:rPr>
                <w:rFonts w:ascii="TH Niramit AS" w:eastAsia="Calibri" w:hAnsi="TH Niramit AS" w:cs="TH Niramit AS"/>
                <w:sz w:val="28"/>
              </w:rPr>
            </w:pPr>
            <w:r w:rsidRPr="00666735">
              <w:rPr>
                <w:rFonts w:ascii="TH Niramit AS" w:eastAsia="Calibri" w:hAnsi="TH Niramit AS" w:cs="TH Niramit AS"/>
                <w:sz w:val="28"/>
              </w:rPr>
              <w:t>-</w:t>
            </w: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กิจกรรมศึกษาดูงานนอกสถานที่</w:t>
            </w:r>
          </w:p>
          <w:p w:rsidR="00A64376" w:rsidRPr="00666735" w:rsidRDefault="00A64376" w:rsidP="00A50A85">
            <w:pPr>
              <w:rPr>
                <w:rFonts w:ascii="TH Niramit AS" w:eastAsia="Calibri" w:hAnsi="TH Niramit AS" w:cs="TH Niramit AS"/>
                <w:sz w:val="28"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-กิจกรรมการดำเนินงานของผู้เข้าร่วมโครงการ</w:t>
            </w:r>
          </w:p>
          <w:p w:rsidR="00A64376" w:rsidRPr="00666735" w:rsidRDefault="00A64376" w:rsidP="00A50A85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-กิจกรรมติดตามประเมินผล</w:t>
            </w:r>
          </w:p>
        </w:tc>
        <w:tc>
          <w:tcPr>
            <w:tcW w:w="1580" w:type="dxa"/>
          </w:tcPr>
          <w:p w:rsidR="00A64376" w:rsidRPr="00666735" w:rsidRDefault="00A64376" w:rsidP="00A64376">
            <w:pPr>
              <w:pStyle w:val="a4"/>
              <w:tabs>
                <w:tab w:val="left" w:pos="319"/>
              </w:tabs>
              <w:ind w:left="60"/>
              <w:rPr>
                <w:rFonts w:ascii="TH Niramit AS" w:eastAsia="Calibri" w:hAnsi="TH Niramit AS" w:cs="TH Niramit AS"/>
                <w:sz w:val="28"/>
                <w:cs/>
              </w:rPr>
            </w:pPr>
          </w:p>
        </w:tc>
        <w:tc>
          <w:tcPr>
            <w:tcW w:w="2337" w:type="dxa"/>
          </w:tcPr>
          <w:p w:rsidR="00A64376" w:rsidRPr="00666735" w:rsidRDefault="00A64376" w:rsidP="00A50A85">
            <w:pPr>
              <w:rPr>
                <w:rFonts w:ascii="TH Niramit AS" w:eastAsia="Calibri" w:hAnsi="TH Niramit AS" w:cs="TH Niramit AS"/>
                <w:sz w:val="28"/>
                <w:cs/>
              </w:rPr>
            </w:pPr>
          </w:p>
        </w:tc>
        <w:tc>
          <w:tcPr>
            <w:tcW w:w="1413" w:type="dxa"/>
          </w:tcPr>
          <w:p w:rsidR="00A64376" w:rsidRPr="00666735" w:rsidRDefault="00A64376" w:rsidP="00A50A85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</w:p>
        </w:tc>
        <w:tc>
          <w:tcPr>
            <w:tcW w:w="1413" w:type="dxa"/>
          </w:tcPr>
          <w:p w:rsidR="00A64376" w:rsidRPr="00666735" w:rsidRDefault="00A64376" w:rsidP="00A50A85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</w:p>
        </w:tc>
        <w:tc>
          <w:tcPr>
            <w:tcW w:w="1413" w:type="dxa"/>
          </w:tcPr>
          <w:p w:rsidR="00A64376" w:rsidRPr="00666735" w:rsidRDefault="00A64376" w:rsidP="00A50A85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</w:p>
        </w:tc>
        <w:tc>
          <w:tcPr>
            <w:tcW w:w="2079" w:type="dxa"/>
          </w:tcPr>
          <w:p w:rsidR="00A64376" w:rsidRPr="00666735" w:rsidRDefault="00A64376" w:rsidP="00A50A85">
            <w:pPr>
              <w:autoSpaceDE w:val="0"/>
              <w:autoSpaceDN w:val="0"/>
              <w:adjustRightInd w:val="0"/>
              <w:rPr>
                <w:rFonts w:ascii="TH Niramit AS" w:eastAsia="Calibri" w:hAnsi="TH Niramit AS" w:cs="TH Niramit AS"/>
                <w:color w:val="000000"/>
                <w:sz w:val="28"/>
                <w:cs/>
              </w:rPr>
            </w:pPr>
          </w:p>
        </w:tc>
        <w:tc>
          <w:tcPr>
            <w:tcW w:w="1825" w:type="dxa"/>
          </w:tcPr>
          <w:p w:rsidR="00A64376" w:rsidRPr="00666735" w:rsidRDefault="00A64376" w:rsidP="00A50A85">
            <w:pPr>
              <w:autoSpaceDE w:val="0"/>
              <w:autoSpaceDN w:val="0"/>
              <w:adjustRightInd w:val="0"/>
              <w:rPr>
                <w:rFonts w:ascii="TH Niramit AS" w:eastAsia="Calibri" w:hAnsi="TH Niramit AS" w:cs="TH Niramit AS"/>
                <w:color w:val="000000"/>
                <w:sz w:val="28"/>
                <w:cs/>
              </w:rPr>
            </w:pPr>
          </w:p>
        </w:tc>
        <w:tc>
          <w:tcPr>
            <w:tcW w:w="1178" w:type="dxa"/>
          </w:tcPr>
          <w:p w:rsidR="00A64376" w:rsidRPr="00666735" w:rsidRDefault="00A64376" w:rsidP="00A50A85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 xml:space="preserve"> </w:t>
            </w:r>
          </w:p>
        </w:tc>
      </w:tr>
    </w:tbl>
    <w:p w:rsidR="00A64376" w:rsidRPr="00A64376" w:rsidRDefault="00A64376" w:rsidP="00C14EF9">
      <w:pPr>
        <w:tabs>
          <w:tab w:val="center" w:pos="6979"/>
        </w:tabs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666735" w:rsidRDefault="00666735" w:rsidP="00C14EF9">
      <w:pPr>
        <w:tabs>
          <w:tab w:val="center" w:pos="6979"/>
        </w:tabs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666735" w:rsidRPr="00666735" w:rsidRDefault="00666735" w:rsidP="00C14EF9">
      <w:pPr>
        <w:tabs>
          <w:tab w:val="center" w:pos="6979"/>
        </w:tabs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0F5868" w:rsidRPr="00666735" w:rsidRDefault="000F5868" w:rsidP="00EF0AD1">
      <w:pPr>
        <w:tabs>
          <w:tab w:val="center" w:pos="6979"/>
        </w:tabs>
        <w:spacing w:after="0" w:line="240" w:lineRule="auto"/>
        <w:rPr>
          <w:rFonts w:ascii="TH Niramit AS" w:eastAsia="Calibri" w:hAnsi="TH Niramit AS" w:cs="TH Niramit AS"/>
          <w:b/>
          <w:bCs/>
          <w:sz w:val="28"/>
        </w:rPr>
      </w:pPr>
    </w:p>
    <w:p w:rsidR="00EF0AD1" w:rsidRPr="00666735" w:rsidRDefault="00EF0AD1" w:rsidP="00EF0AD1">
      <w:pPr>
        <w:tabs>
          <w:tab w:val="center" w:pos="6979"/>
        </w:tabs>
        <w:spacing w:after="0" w:line="240" w:lineRule="auto"/>
        <w:rPr>
          <w:rFonts w:ascii="TH Niramit AS" w:eastAsia="Calibri" w:hAnsi="TH Niramit AS" w:cs="TH Niramit AS"/>
          <w:b/>
          <w:bCs/>
          <w:sz w:val="28"/>
        </w:rPr>
      </w:pPr>
    </w:p>
    <w:p w:rsidR="00D2381A" w:rsidRPr="00666735" w:rsidRDefault="00D2381A" w:rsidP="00EF0AD1">
      <w:pPr>
        <w:tabs>
          <w:tab w:val="center" w:pos="6979"/>
        </w:tabs>
        <w:spacing w:after="0" w:line="240" w:lineRule="auto"/>
        <w:rPr>
          <w:rFonts w:ascii="TH Niramit AS" w:eastAsia="Calibri" w:hAnsi="TH Niramit AS" w:cs="TH Niramit AS"/>
          <w:b/>
          <w:bCs/>
          <w:sz w:val="28"/>
        </w:rPr>
      </w:pPr>
    </w:p>
    <w:p w:rsidR="00FD4C73" w:rsidRPr="00666735" w:rsidRDefault="00FD4C73" w:rsidP="00EF0AD1">
      <w:pPr>
        <w:tabs>
          <w:tab w:val="center" w:pos="6979"/>
        </w:tabs>
        <w:spacing w:after="0" w:line="240" w:lineRule="auto"/>
        <w:rPr>
          <w:rFonts w:ascii="TH Niramit AS" w:eastAsia="Calibri" w:hAnsi="TH Niramit AS" w:cs="TH Niramit AS"/>
          <w:b/>
          <w:bCs/>
          <w:sz w:val="28"/>
        </w:rPr>
      </w:pPr>
    </w:p>
    <w:p w:rsidR="00FD4C73" w:rsidRPr="00666735" w:rsidRDefault="00FD4C73" w:rsidP="00EF0AD1">
      <w:pPr>
        <w:tabs>
          <w:tab w:val="center" w:pos="6979"/>
        </w:tabs>
        <w:spacing w:after="0" w:line="240" w:lineRule="auto"/>
        <w:rPr>
          <w:rFonts w:ascii="TH Niramit AS" w:eastAsia="Calibri" w:hAnsi="TH Niramit AS" w:cs="TH Niramit AS"/>
          <w:b/>
          <w:bCs/>
          <w:sz w:val="28"/>
        </w:rPr>
      </w:pPr>
    </w:p>
    <w:p w:rsidR="00A64376" w:rsidRPr="00666735" w:rsidRDefault="00A64376" w:rsidP="00A64376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</w:rPr>
      </w:pPr>
      <w:r w:rsidRPr="00666735">
        <w:rPr>
          <w:rFonts w:ascii="TH Niramit AS" w:eastAsia="Calibri" w:hAnsi="TH Niramit AS" w:cs="TH Niramit AS"/>
          <w:b/>
          <w:bCs/>
          <w:sz w:val="32"/>
          <w:szCs w:val="32"/>
          <w:cs/>
        </w:rPr>
        <w:lastRenderedPageBreak/>
        <w:t>รายละเอียดโครงการพัฒนา</w:t>
      </w:r>
    </w:p>
    <w:p w:rsidR="00A64376" w:rsidRPr="00666735" w:rsidRDefault="00A64376" w:rsidP="00A64376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66735">
        <w:rPr>
          <w:rFonts w:ascii="TH Niramit AS" w:eastAsia="Calibri" w:hAnsi="TH Niramit AS" w:cs="TH Niramit AS"/>
          <w:b/>
          <w:bCs/>
          <w:sz w:val="32"/>
          <w:szCs w:val="32"/>
          <w:cs/>
        </w:rPr>
        <w:t>แผนพัฒนาสามปี (พ.ศ.2560 – 2562)</w:t>
      </w:r>
    </w:p>
    <w:p w:rsidR="00A64376" w:rsidRPr="00666735" w:rsidRDefault="00A64376" w:rsidP="00A64376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66735">
        <w:rPr>
          <w:rFonts w:ascii="TH Niramit AS" w:eastAsia="Calibri" w:hAnsi="TH Niramit AS" w:cs="TH Niramit AS"/>
          <w:b/>
          <w:bCs/>
          <w:sz w:val="32"/>
          <w:szCs w:val="32"/>
          <w:cs/>
        </w:rPr>
        <w:t xml:space="preserve">องค์การบริหารส่วนตำบลเขาขาว </w:t>
      </w:r>
    </w:p>
    <w:p w:rsidR="00A64376" w:rsidRPr="00666735" w:rsidRDefault="00A64376" w:rsidP="00A64376">
      <w:pPr>
        <w:spacing w:after="0" w:line="240" w:lineRule="auto"/>
        <w:rPr>
          <w:rFonts w:ascii="TH Niramit AS" w:eastAsia="Calibri" w:hAnsi="TH Niramit AS" w:cs="TH Niramit AS"/>
          <w:b/>
          <w:bCs/>
          <w:sz w:val="32"/>
          <w:szCs w:val="32"/>
        </w:rPr>
      </w:pPr>
      <w:r w:rsidRPr="00666735">
        <w:rPr>
          <w:rFonts w:ascii="TH Niramit AS" w:eastAsia="Calibri" w:hAnsi="TH Niramit AS" w:cs="TH Niramit AS"/>
          <w:b/>
          <w:bCs/>
          <w:sz w:val="32"/>
          <w:szCs w:val="32"/>
          <w:cs/>
        </w:rPr>
        <w:t>2. ยุทธศาสตร์การพัฒนาด้านเศรษฐกิจ</w:t>
      </w:r>
    </w:p>
    <w:p w:rsidR="00A64376" w:rsidRDefault="00A64376" w:rsidP="00A64376">
      <w:pPr>
        <w:spacing w:after="120" w:line="240" w:lineRule="auto"/>
        <w:ind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666735">
        <w:rPr>
          <w:rFonts w:ascii="TH Niramit AS" w:eastAsia="Calibri" w:hAnsi="TH Niramit AS" w:cs="TH Niramit AS"/>
          <w:b/>
          <w:bCs/>
          <w:sz w:val="32"/>
          <w:szCs w:val="32"/>
          <w:cs/>
        </w:rPr>
        <w:t>2.1  แนวทางการพัฒนาการดำเนินการส่งเสริมอาชีพและการเกษตร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0"/>
        <w:gridCol w:w="1823"/>
        <w:gridCol w:w="1580"/>
        <w:gridCol w:w="2337"/>
        <w:gridCol w:w="1413"/>
        <w:gridCol w:w="1413"/>
        <w:gridCol w:w="1413"/>
        <w:gridCol w:w="2079"/>
        <w:gridCol w:w="1825"/>
        <w:gridCol w:w="1178"/>
      </w:tblGrid>
      <w:tr w:rsidR="00A64376" w:rsidRPr="0034153B" w:rsidTr="00A64376">
        <w:trPr>
          <w:trHeight w:val="451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A64376" w:rsidRPr="0034153B" w:rsidRDefault="00A64376" w:rsidP="00A50A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A64376" w:rsidRPr="0034153B" w:rsidRDefault="00A64376" w:rsidP="00A50A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A64376" w:rsidRPr="0034153B" w:rsidRDefault="00A64376" w:rsidP="00A50A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A64376" w:rsidRPr="0034153B" w:rsidRDefault="00A64376" w:rsidP="00A50A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เป้าหมาย</w:t>
            </w:r>
          </w:p>
          <w:p w:rsidR="00A64376" w:rsidRPr="0034153B" w:rsidRDefault="00A64376" w:rsidP="00A50A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A64376" w:rsidRPr="0034153B" w:rsidRDefault="00C51033" w:rsidP="00A50A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C51033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งบประมาณและที่มา</w:t>
            </w:r>
            <w:bookmarkStart w:id="0" w:name="_GoBack"/>
            <w:bookmarkEnd w:id="0"/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A64376" w:rsidRPr="0034153B" w:rsidRDefault="00A64376" w:rsidP="00A50A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ตัวชี้วัด</w:t>
            </w:r>
          </w:p>
          <w:p w:rsidR="00A64376" w:rsidRPr="0034153B" w:rsidRDefault="00A64376" w:rsidP="00A50A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</w:t>
            </w:r>
            <w:r w:rsidRPr="0034153B">
              <w:rPr>
                <w:rFonts w:ascii="TH Niramit AS" w:eastAsia="Calibri" w:hAnsi="TH Niramit AS" w:cs="TH Niramit AS"/>
                <w:sz w:val="28"/>
              </w:rPr>
              <w:t>KPI</w:t>
            </w: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)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A64376" w:rsidRPr="0034153B" w:rsidRDefault="00A64376" w:rsidP="00A50A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A64376" w:rsidRPr="0034153B" w:rsidRDefault="00A64376" w:rsidP="00A50A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A64376" w:rsidRPr="0034153B" w:rsidTr="00A64376">
        <w:trPr>
          <w:trHeight w:val="626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376" w:rsidRPr="0034153B" w:rsidRDefault="00A64376" w:rsidP="00A50A85">
            <w:pPr>
              <w:jc w:val="right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376" w:rsidRPr="0034153B" w:rsidRDefault="00A64376" w:rsidP="00A50A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376" w:rsidRPr="0034153B" w:rsidRDefault="00A64376" w:rsidP="00A50A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2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376" w:rsidRPr="0034153B" w:rsidRDefault="00A64376" w:rsidP="00A50A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A64376" w:rsidRPr="0034153B" w:rsidRDefault="00A64376" w:rsidP="00A50A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2560</w:t>
            </w:r>
          </w:p>
          <w:p w:rsidR="00A64376" w:rsidRPr="0034153B" w:rsidRDefault="00A64376" w:rsidP="00A50A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A64376" w:rsidRPr="0034153B" w:rsidRDefault="00A64376" w:rsidP="00A50A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2561</w:t>
            </w:r>
          </w:p>
          <w:p w:rsidR="00A64376" w:rsidRPr="0034153B" w:rsidRDefault="00A64376" w:rsidP="00A50A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A64376" w:rsidRPr="0034153B" w:rsidRDefault="00A64376" w:rsidP="00A50A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2562</w:t>
            </w:r>
          </w:p>
          <w:p w:rsidR="00A64376" w:rsidRPr="0034153B" w:rsidRDefault="00A64376" w:rsidP="00A50A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376" w:rsidRPr="0034153B" w:rsidRDefault="00A64376" w:rsidP="00A50A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376" w:rsidRPr="0034153B" w:rsidRDefault="00A64376" w:rsidP="00A50A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376" w:rsidRPr="0034153B" w:rsidRDefault="00A64376" w:rsidP="00A50A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</w:tr>
      <w:tr w:rsidR="00A64376" w:rsidRPr="00666735" w:rsidTr="00A64376">
        <w:tc>
          <w:tcPr>
            <w:tcW w:w="640" w:type="dxa"/>
          </w:tcPr>
          <w:p w:rsidR="00A64376" w:rsidRPr="00666735" w:rsidRDefault="00A64376" w:rsidP="00A50A85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sz w:val="28"/>
              </w:rPr>
              <w:t>25</w:t>
            </w:r>
          </w:p>
        </w:tc>
        <w:tc>
          <w:tcPr>
            <w:tcW w:w="1823" w:type="dxa"/>
          </w:tcPr>
          <w:p w:rsidR="00A64376" w:rsidRPr="00666735" w:rsidRDefault="00A64376" w:rsidP="00A50A85">
            <w:pPr>
              <w:rPr>
                <w:rFonts w:ascii="TH Niramit AS" w:eastAsia="Calibri" w:hAnsi="TH Niramit AS" w:cs="TH Niramit AS"/>
                <w:sz w:val="28"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 xml:space="preserve">โครงการจัดงานวันเกษตรตำบลเขาขาว </w:t>
            </w:r>
            <w:r w:rsidRPr="00666735">
              <w:rPr>
                <w:rFonts w:ascii="TH Niramit AS" w:eastAsia="Calibri" w:hAnsi="TH Niramit AS" w:cs="TH Niramit AS"/>
                <w:sz w:val="28"/>
              </w:rPr>
              <w:t>(</w:t>
            </w: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เขาขาวเกษตร</w:t>
            </w:r>
            <w:proofErr w:type="spellStart"/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แฟร์</w:t>
            </w:r>
            <w:proofErr w:type="spellEnd"/>
            <w:r w:rsidRPr="00666735">
              <w:rPr>
                <w:rFonts w:ascii="TH Niramit AS" w:eastAsia="Calibri" w:hAnsi="TH Niramit AS" w:cs="TH Niramit AS"/>
                <w:sz w:val="28"/>
              </w:rPr>
              <w:t>)</w:t>
            </w:r>
          </w:p>
        </w:tc>
        <w:tc>
          <w:tcPr>
            <w:tcW w:w="1580" w:type="dxa"/>
          </w:tcPr>
          <w:p w:rsidR="00A64376" w:rsidRPr="00666735" w:rsidRDefault="00A64376" w:rsidP="00A64376">
            <w:pPr>
              <w:pStyle w:val="a4"/>
              <w:tabs>
                <w:tab w:val="left" w:pos="319"/>
              </w:tabs>
              <w:ind w:left="60"/>
              <w:jc w:val="thaiDistribute"/>
              <w:rPr>
                <w:rFonts w:ascii="TH Niramit AS" w:eastAsia="Calibri" w:hAnsi="TH Niramit AS" w:cs="TH Niramit AS"/>
                <w:sz w:val="28"/>
              </w:rPr>
            </w:pPr>
            <w:r w:rsidRPr="00666735">
              <w:rPr>
                <w:rFonts w:ascii="TH Niramit AS" w:eastAsia="Calibri" w:hAnsi="TH Niramit AS" w:cs="TH Niramit AS"/>
                <w:sz w:val="28"/>
              </w:rPr>
              <w:t>-</w:t>
            </w: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เพื่อส่งเสริมอาชีพเป็นการเพิ่มรายได้และลดรายจ่ายให้กับครอบครัว ลดผลกระทบจากปัญหาราคาผลผลิตทางการเกษตรตกต่ำ</w:t>
            </w:r>
          </w:p>
          <w:p w:rsidR="00A64376" w:rsidRPr="00666735" w:rsidRDefault="00A64376" w:rsidP="00A64376">
            <w:pPr>
              <w:pStyle w:val="a4"/>
              <w:tabs>
                <w:tab w:val="left" w:pos="319"/>
              </w:tabs>
              <w:ind w:left="60"/>
              <w:jc w:val="thaiDistribute"/>
              <w:rPr>
                <w:rFonts w:ascii="TH Niramit AS" w:eastAsia="Calibri" w:hAnsi="TH Niramit AS" w:cs="TH Niramit AS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-เพื่อเป็นการยกระดับแล</w:t>
            </w:r>
            <w:r>
              <w:rPr>
                <w:rFonts w:ascii="TH Niramit AS" w:eastAsia="Calibri" w:hAnsi="TH Niramit AS" w:cs="TH Niramit AS"/>
                <w:sz w:val="28"/>
                <w:cs/>
              </w:rPr>
              <w:t>ะพัฒนาคุณภาพชีวิตของเกษตรกร</w:t>
            </w:r>
          </w:p>
        </w:tc>
        <w:tc>
          <w:tcPr>
            <w:tcW w:w="2337" w:type="dxa"/>
          </w:tcPr>
          <w:p w:rsidR="00A64376" w:rsidRPr="00666735" w:rsidRDefault="00A64376" w:rsidP="00A50A85">
            <w:pPr>
              <w:rPr>
                <w:rFonts w:ascii="TH Niramit AS" w:eastAsia="Calibri" w:hAnsi="TH Niramit AS" w:cs="TH Niramit AS"/>
                <w:sz w:val="28"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-การจัดนิทรรศการของหน่วยงานราชกการ</w:t>
            </w:r>
          </w:p>
          <w:p w:rsidR="00A64376" w:rsidRPr="00666735" w:rsidRDefault="00A64376" w:rsidP="00A50A85">
            <w:pPr>
              <w:rPr>
                <w:rFonts w:ascii="TH Niramit AS" w:eastAsia="Calibri" w:hAnsi="TH Niramit AS" w:cs="TH Niramit AS"/>
                <w:sz w:val="28"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-การออกร้านจำหน่ายสินค้า/ผลผลิตทางการเกษตรของกลุ่มอาชีพ</w:t>
            </w:r>
          </w:p>
          <w:p w:rsidR="00A64376" w:rsidRPr="00666735" w:rsidRDefault="00A64376" w:rsidP="00A50A85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การสาธิต/ถ่ายทอดความรู้เทคโนโลยีทางการเกษตรฯลฯ ระยะเวลา 3 วัน</w:t>
            </w:r>
          </w:p>
        </w:tc>
        <w:tc>
          <w:tcPr>
            <w:tcW w:w="1413" w:type="dxa"/>
          </w:tcPr>
          <w:p w:rsidR="00A64376" w:rsidRPr="00666735" w:rsidRDefault="00A64376" w:rsidP="00A50A85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300,000</w:t>
            </w:r>
          </w:p>
        </w:tc>
        <w:tc>
          <w:tcPr>
            <w:tcW w:w="1413" w:type="dxa"/>
          </w:tcPr>
          <w:p w:rsidR="00A64376" w:rsidRPr="00666735" w:rsidRDefault="00A64376" w:rsidP="00A50A85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300,000</w:t>
            </w:r>
          </w:p>
        </w:tc>
        <w:tc>
          <w:tcPr>
            <w:tcW w:w="1413" w:type="dxa"/>
          </w:tcPr>
          <w:p w:rsidR="00A64376" w:rsidRPr="00666735" w:rsidRDefault="00A64376" w:rsidP="00A50A85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300,000</w:t>
            </w:r>
          </w:p>
        </w:tc>
        <w:tc>
          <w:tcPr>
            <w:tcW w:w="2079" w:type="dxa"/>
          </w:tcPr>
          <w:p w:rsidR="00A64376" w:rsidRPr="00666735" w:rsidRDefault="00A64376" w:rsidP="00A50A85">
            <w:pPr>
              <w:autoSpaceDE w:val="0"/>
              <w:autoSpaceDN w:val="0"/>
              <w:adjustRightInd w:val="0"/>
              <w:rPr>
                <w:rFonts w:ascii="TH Niramit AS" w:eastAsia="Calibri" w:hAnsi="TH Niramit AS" w:cs="TH Niramit AS"/>
                <w:color w:val="000000"/>
                <w:sz w:val="28"/>
              </w:rPr>
            </w:pPr>
            <w:r w:rsidRPr="00666735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>-จำนวนกลุ่มเป้าหมายที่เข้าร่วมโครงการ</w:t>
            </w:r>
          </w:p>
          <w:p w:rsidR="00A64376" w:rsidRPr="00666735" w:rsidRDefault="00A64376" w:rsidP="00A50A85">
            <w:pPr>
              <w:autoSpaceDE w:val="0"/>
              <w:autoSpaceDN w:val="0"/>
              <w:adjustRightInd w:val="0"/>
              <w:rPr>
                <w:rFonts w:ascii="TH Niramit AS" w:eastAsia="Calibri" w:hAnsi="TH Niramit AS" w:cs="TH Niramit AS"/>
                <w:color w:val="000000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>-การให้ความร่วมมือของกลุ่มองค์กรภาคเอกชน/หน่วยงานภาครัฐ</w:t>
            </w:r>
          </w:p>
        </w:tc>
        <w:tc>
          <w:tcPr>
            <w:tcW w:w="1825" w:type="dxa"/>
          </w:tcPr>
          <w:p w:rsidR="00A64376" w:rsidRPr="00666735" w:rsidRDefault="00A64376" w:rsidP="00A50A85">
            <w:pPr>
              <w:autoSpaceDE w:val="0"/>
              <w:autoSpaceDN w:val="0"/>
              <w:adjustRightInd w:val="0"/>
              <w:rPr>
                <w:rFonts w:ascii="TH Niramit AS" w:eastAsia="Calibri" w:hAnsi="TH Niramit AS" w:cs="TH Niramit AS"/>
                <w:color w:val="000000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color w:val="000000"/>
                <w:sz w:val="28"/>
                <w:cs/>
              </w:rPr>
              <w:t>เกษตรกรมีรายได้เพิ่มขึ้น ยกระดับและพัฒนาคุณภาพชีวิตได้ดีกว่าเดิม</w:t>
            </w:r>
          </w:p>
        </w:tc>
        <w:tc>
          <w:tcPr>
            <w:tcW w:w="1178" w:type="dxa"/>
          </w:tcPr>
          <w:p w:rsidR="00A64376" w:rsidRPr="00666735" w:rsidRDefault="00A64376" w:rsidP="00A50A85">
            <w:pPr>
              <w:rPr>
                <w:rFonts w:ascii="TH Niramit AS" w:eastAsia="Calibri" w:hAnsi="TH Niramit AS" w:cs="TH Niramit AS"/>
                <w:sz w:val="28"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>สำนักงานปลัด</w:t>
            </w:r>
          </w:p>
          <w:p w:rsidR="00A64376" w:rsidRPr="00666735" w:rsidRDefault="00A64376" w:rsidP="00A50A85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666735">
              <w:rPr>
                <w:rFonts w:ascii="TH Niramit AS" w:eastAsia="Calibri" w:hAnsi="TH Niramit AS" w:cs="TH Niramit AS"/>
                <w:sz w:val="28"/>
                <w:cs/>
              </w:rPr>
              <w:t xml:space="preserve"> (ฝ่ายสวัสดิการสังคม)    </w:t>
            </w:r>
          </w:p>
        </w:tc>
      </w:tr>
    </w:tbl>
    <w:p w:rsidR="006749CA" w:rsidRPr="00666735" w:rsidRDefault="006749CA" w:rsidP="00EF0AD1">
      <w:pPr>
        <w:tabs>
          <w:tab w:val="center" w:pos="6979"/>
        </w:tabs>
        <w:spacing w:after="0" w:line="240" w:lineRule="auto"/>
        <w:rPr>
          <w:rFonts w:ascii="TH Niramit AS" w:eastAsia="Calibri" w:hAnsi="TH Niramit AS" w:cs="TH Niramit AS"/>
          <w:b/>
          <w:bCs/>
          <w:sz w:val="28"/>
        </w:rPr>
      </w:pPr>
    </w:p>
    <w:sectPr w:rsidR="006749CA" w:rsidRPr="00666735" w:rsidSect="00A64376">
      <w:footerReference w:type="default" r:id="rId9"/>
      <w:pgSz w:w="16838" w:h="11906" w:orient="landscape"/>
      <w:pgMar w:top="1134" w:right="1440" w:bottom="1134" w:left="1440" w:header="709" w:footer="709" w:gutter="0"/>
      <w:pgNumType w:fmt="numberInDash" w:start="10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42A0" w:rsidRDefault="000042A0" w:rsidP="001835B8">
      <w:pPr>
        <w:spacing w:after="0" w:line="240" w:lineRule="auto"/>
      </w:pPr>
      <w:r>
        <w:separator/>
      </w:r>
    </w:p>
  </w:endnote>
  <w:endnote w:type="continuationSeparator" w:id="0">
    <w:p w:rsidR="000042A0" w:rsidRDefault="000042A0" w:rsidP="001835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s/>
      </w:rPr>
      <w:id w:val="254104147"/>
      <w:docPartObj>
        <w:docPartGallery w:val="Page Numbers (Bottom of Page)"/>
        <w:docPartUnique/>
      </w:docPartObj>
    </w:sdtPr>
    <w:sdtEndPr>
      <w:rPr>
        <w:cs w:val="0"/>
      </w:rPr>
    </w:sdtEndPr>
    <w:sdtContent>
      <w:p w:rsidR="00A64376" w:rsidRDefault="00A64376">
        <w:pPr>
          <w:pStyle w:val="a9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9076690</wp:posOffset>
                  </wp:positionH>
                  <wp:positionV relativeFrom="paragraph">
                    <wp:posOffset>-1167130</wp:posOffset>
                  </wp:positionV>
                  <wp:extent cx="314325" cy="962025"/>
                  <wp:effectExtent l="0" t="0" r="9525" b="9525"/>
                  <wp:wrapNone/>
                  <wp:docPr id="532" name="Rectangle 5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flipH="1">
                            <a:off x="0" y="0"/>
                            <a:ext cx="314325" cy="9620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64376" w:rsidRPr="00A64376" w:rsidRDefault="00A64376">
                              <w:pPr>
                                <w:pStyle w:val="ab"/>
                                <w:jc w:val="right"/>
                                <w:rPr>
                                  <w:rFonts w:ascii="TH Niramit AS" w:hAnsi="TH Niramit AS" w:cs="TH Niramit AS"/>
                                  <w:outline/>
                                  <w:color w:val="000000"/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noFill/>
                                  </w14:textFill>
                                </w:rPr>
                              </w:pPr>
                              <w:r w:rsidRPr="00A64376">
                                <w:rPr>
                                  <w:rFonts w:ascii="TH Niramit AS" w:hAnsi="TH Niramit AS" w:cs="TH Niramit AS"/>
                                </w:rPr>
                                <w:fldChar w:fldCharType="begin"/>
                              </w:r>
                              <w:r w:rsidRPr="00A64376">
                                <w:rPr>
                                  <w:rFonts w:ascii="TH Niramit AS" w:hAnsi="TH Niramit AS" w:cs="TH Niramit AS"/>
                                </w:rPr>
                                <w:instrText>PAGE    \* MERGEFORMAT</w:instrText>
                              </w:r>
                              <w:r w:rsidRPr="00A64376">
                                <w:rPr>
                                  <w:rFonts w:ascii="TH Niramit AS" w:hAnsi="TH Niramit AS" w:cs="TH Niramit AS"/>
                                </w:rPr>
                                <w:fldChar w:fldCharType="separate"/>
                              </w:r>
                              <w:r w:rsidR="00C51033">
                                <w:rPr>
                                  <w:rFonts w:ascii="TH Niramit AS" w:hAnsi="TH Niramit AS" w:cs="TH Niramit AS"/>
                                  <w:noProof/>
                                </w:rPr>
                                <w:t>- 117 -</w:t>
                              </w:r>
                              <w:r w:rsidRPr="00A64376">
                                <w:rPr>
                                  <w:rFonts w:ascii="TH Niramit AS" w:hAnsi="TH Niramit AS" w:cs="TH Niramit AS"/>
                                  <w:b/>
                                  <w:bCs/>
                                  <w:outline/>
                                  <w:color w:val="8064A2" w:themeColor="accent4"/>
                                  <w:sz w:val="66"/>
                                  <w:szCs w:val="66"/>
                                  <w14:textOutline w14:w="9525" w14:cap="flat" w14:cmpd="sng" w14:algn="ctr">
                                    <w14:solidFill>
                                      <w14:schemeClr w14:val="accent4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noFill/>
                                  </w14:textFill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0" tIns="0" rIns="0" bIns="0" anchor="b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ect id="Rectangle 532" o:spid="_x0000_s1026" style="position:absolute;margin-left:714.7pt;margin-top:-91.9pt;width:24.75pt;height:75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CSacAIAAOsEAAAOAAAAZHJzL2Uyb0RvYy54bWysVNuO0zAQfUfiHyy/d3Np2m2ipqu9UEBa&#10;YMXCBzi201g4trHdpivEvzN22u4uIIQQeXDG9szJzJkzWV7se4l23DqhVY2zsxQjrqhmQm1q/PnT&#10;erLAyHmiGJFa8Ro/cIcvVi9fLAdT8Vx3WjJuEYAoVw2mxp33pkoSRzveE3emDVdw2WrbEw9bu0mY&#10;JQOg9zLJ03SeDNoyYzXlzsHpzXiJVxG/bTn1H9rWcY9kjSE3H1cb1yasyWpJqo0lphP0kAb5hyx6&#10;IhR89AR1QzxBWyt+geoFtdrp1p9R3Se6bQXlsQaoJkt/qua+I4bHWoAcZ040uf8HS9/v7iwSrMaz&#10;aY6RIj006SPQRtRGchQOgaLBuAo8782dDUU6c6vpF4eUvu7Aj19aq4eOEwaJZcE/eRYQNg5CUTO8&#10;0wzwydbryNa+tT1qpTBvQmCABkbQPrbn4dQevveIwuE0K6b5DCMKV+U8T8EO3yJVgAnBxjr/muse&#10;BaPGFsqIoGR36/zoenSJZWgp2FpIGTd201xLi3YElLKOzwHdPXWDXAArBISsYoe/lVlepFd5OVnP&#10;F+eTYl3MJuV5upikWXlVztOiLG7W30MiWVF1gjGuboXiR7Vlxd9186D7USdRb2gAHmbAwp+LSePz&#10;u2J64WH4pOhrvDg5kSp08pViQBipPBFytJPn6UfigYPjO7IS+x5aPUrG75s9oIT+N5o9gAKshr7A&#10;HMIfA4ywYjTA9NXYfd0SyzGSbxWoKIzq0bBHozkaRNFOwxA3GI3mtR9Hemus2HSAPIpJ6UtQWiti&#10;7x+zOOgTJiomf5j+MLJP99Hr8R+1+gEAAP//AwBQSwMEFAAGAAgAAAAhAHoOI7DiAAAADgEAAA8A&#10;AABkcnMvZG93bnJldi54bWxMj8FugzAQRO+V+g/WRuotMQGUAsVEVaWqxyq0Upvbgh1AwTbFDpC/&#10;7+bUHmf2aXYm3y+6Z5MaXWeNgO0mAKZMbWVnGgGfH6/rBJjzaCT21igBV+VgX9zf5ZhJO5uDmkrf&#10;MAoxLkMBrfdDxrmrW6XRbeygDN1OdtToSY4NlyPOFK57HgbBjmvsDH1ocVAvrarP5UVTSoXH9+X8&#10;8/UdTGk9H3fl2yG9CvGwWp6fgHm1+D8YbvWpOhTUqbIXIx3rScdhGhMrYL1NIlpxY+LHJAVWkReF&#10;EfAi5/9nFL8AAAD//wMAUEsBAi0AFAAGAAgAAAAhALaDOJL+AAAA4QEAABMAAAAAAAAAAAAAAAAA&#10;AAAAAFtDb250ZW50X1R5cGVzXS54bWxQSwECLQAUAAYACAAAACEAOP0h/9YAAACUAQAACwAAAAAA&#10;AAAAAAAAAAAvAQAAX3JlbHMvLnJlbHNQSwECLQAUAAYACAAAACEArcgkmnACAADrBAAADgAAAAAA&#10;AAAAAAAAAAAuAgAAZHJzL2Uyb0RvYy54bWxQSwECLQAUAAYACAAAACEAeg4jsOIAAAAOAQAADwAA&#10;AAAAAAAAAAAAAADKBAAAZHJzL2Rvd25yZXYueG1sUEsFBgAAAAAEAAQA8wAAANkFAAAAAA==&#10;" stroked="f">
                  <v:textbox style="layout-flow:vertical" inset="0,0,0,0">
                    <w:txbxContent>
                      <w:p w:rsidR="00A64376" w:rsidRPr="00A64376" w:rsidRDefault="00A64376">
                        <w:pPr>
                          <w:pStyle w:val="ab"/>
                          <w:jc w:val="right"/>
                          <w:rPr>
                            <w:rFonts w:ascii="TH Niramit AS" w:hAnsi="TH Niramit AS" w:cs="TH Niramit AS"/>
                            <w:outline/>
                            <w:color w:val="000000"/>
                            <w14:textOutline w14:w="9525" w14:cap="flat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noFill/>
                            </w14:textFill>
                          </w:rPr>
                        </w:pPr>
                        <w:r w:rsidRPr="00A64376">
                          <w:rPr>
                            <w:rFonts w:ascii="TH Niramit AS" w:hAnsi="TH Niramit AS" w:cs="TH Niramit AS"/>
                          </w:rPr>
                          <w:fldChar w:fldCharType="begin"/>
                        </w:r>
                        <w:r w:rsidRPr="00A64376">
                          <w:rPr>
                            <w:rFonts w:ascii="TH Niramit AS" w:hAnsi="TH Niramit AS" w:cs="TH Niramit AS"/>
                          </w:rPr>
                          <w:instrText>PAGE    \* MERGEFORMAT</w:instrText>
                        </w:r>
                        <w:r w:rsidRPr="00A64376">
                          <w:rPr>
                            <w:rFonts w:ascii="TH Niramit AS" w:hAnsi="TH Niramit AS" w:cs="TH Niramit AS"/>
                          </w:rPr>
                          <w:fldChar w:fldCharType="separate"/>
                        </w:r>
                        <w:r w:rsidR="00C51033">
                          <w:rPr>
                            <w:rFonts w:ascii="TH Niramit AS" w:hAnsi="TH Niramit AS" w:cs="TH Niramit AS"/>
                            <w:noProof/>
                          </w:rPr>
                          <w:t>- 117 -</w:t>
                        </w:r>
                        <w:r w:rsidRPr="00A64376">
                          <w:rPr>
                            <w:rFonts w:ascii="TH Niramit AS" w:hAnsi="TH Niramit AS" w:cs="TH Niramit AS"/>
                            <w:b/>
                            <w:bCs/>
                            <w:outline/>
                            <w:color w:val="8064A2" w:themeColor="accent4"/>
                            <w:sz w:val="66"/>
                            <w:szCs w:val="66"/>
                            <w14:textOutline w14:w="9525" w14:cap="flat" w14:cmpd="sng" w14:algn="ctr">
                              <w14:solidFill>
                                <w14:schemeClr w14:val="accent4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noFill/>
                            </w14:textFill>
                          </w:rPr>
                          <w:fldChar w:fldCharType="end"/>
                        </w:r>
                      </w:p>
                    </w:txbxContent>
                  </v:textbox>
                </v:rect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42A0" w:rsidRDefault="000042A0" w:rsidP="001835B8">
      <w:pPr>
        <w:spacing w:after="0" w:line="240" w:lineRule="auto"/>
      </w:pPr>
      <w:r>
        <w:separator/>
      </w:r>
    </w:p>
  </w:footnote>
  <w:footnote w:type="continuationSeparator" w:id="0">
    <w:p w:rsidR="000042A0" w:rsidRDefault="000042A0" w:rsidP="001835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615E9"/>
    <w:multiLevelType w:val="hybridMultilevel"/>
    <w:tmpl w:val="C1102900"/>
    <w:lvl w:ilvl="0" w:tplc="DAE41584"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F915AB6"/>
    <w:multiLevelType w:val="hybridMultilevel"/>
    <w:tmpl w:val="7742B5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4D4E7B"/>
    <w:multiLevelType w:val="hybridMultilevel"/>
    <w:tmpl w:val="CE08B5F8"/>
    <w:lvl w:ilvl="0" w:tplc="E418F69E"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C720182"/>
    <w:multiLevelType w:val="hybridMultilevel"/>
    <w:tmpl w:val="46601F60"/>
    <w:lvl w:ilvl="0" w:tplc="0C707962">
      <w:numFmt w:val="bullet"/>
      <w:lvlText w:val="-"/>
      <w:lvlJc w:val="left"/>
      <w:pPr>
        <w:ind w:left="4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>
    <w:nsid w:val="7F792768"/>
    <w:multiLevelType w:val="hybridMultilevel"/>
    <w:tmpl w:val="847C1732"/>
    <w:lvl w:ilvl="0" w:tplc="3C2029DE">
      <w:start w:val="5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A62"/>
    <w:rsid w:val="000002B6"/>
    <w:rsid w:val="00000CC7"/>
    <w:rsid w:val="000042A0"/>
    <w:rsid w:val="00012A5E"/>
    <w:rsid w:val="00015783"/>
    <w:rsid w:val="000174B4"/>
    <w:rsid w:val="00021EE8"/>
    <w:rsid w:val="00022317"/>
    <w:rsid w:val="000228A6"/>
    <w:rsid w:val="00024393"/>
    <w:rsid w:val="000248A8"/>
    <w:rsid w:val="00026B3D"/>
    <w:rsid w:val="000274A8"/>
    <w:rsid w:val="000307D9"/>
    <w:rsid w:val="0003303F"/>
    <w:rsid w:val="000428F7"/>
    <w:rsid w:val="00045CEE"/>
    <w:rsid w:val="0004630F"/>
    <w:rsid w:val="00050ECC"/>
    <w:rsid w:val="000547D8"/>
    <w:rsid w:val="00054CB1"/>
    <w:rsid w:val="000559BC"/>
    <w:rsid w:val="00057EAA"/>
    <w:rsid w:val="00062102"/>
    <w:rsid w:val="0006465E"/>
    <w:rsid w:val="00067225"/>
    <w:rsid w:val="000677FA"/>
    <w:rsid w:val="0006782D"/>
    <w:rsid w:val="00072F89"/>
    <w:rsid w:val="00074B36"/>
    <w:rsid w:val="00075432"/>
    <w:rsid w:val="000754CE"/>
    <w:rsid w:val="00075E2E"/>
    <w:rsid w:val="00082506"/>
    <w:rsid w:val="00082CAE"/>
    <w:rsid w:val="00090BFB"/>
    <w:rsid w:val="00090FB3"/>
    <w:rsid w:val="00091F4F"/>
    <w:rsid w:val="00097AB3"/>
    <w:rsid w:val="000A1EA3"/>
    <w:rsid w:val="000A5125"/>
    <w:rsid w:val="000C3BAD"/>
    <w:rsid w:val="000D07C7"/>
    <w:rsid w:val="000E08D6"/>
    <w:rsid w:val="000E0C14"/>
    <w:rsid w:val="000E6A5C"/>
    <w:rsid w:val="000F03CD"/>
    <w:rsid w:val="000F0C98"/>
    <w:rsid w:val="000F2ACE"/>
    <w:rsid w:val="000F3360"/>
    <w:rsid w:val="000F5868"/>
    <w:rsid w:val="001001A9"/>
    <w:rsid w:val="00101C53"/>
    <w:rsid w:val="00102811"/>
    <w:rsid w:val="00103C62"/>
    <w:rsid w:val="00106985"/>
    <w:rsid w:val="0011110A"/>
    <w:rsid w:val="00111189"/>
    <w:rsid w:val="00111574"/>
    <w:rsid w:val="001118E2"/>
    <w:rsid w:val="001127C5"/>
    <w:rsid w:val="0011318F"/>
    <w:rsid w:val="00113B79"/>
    <w:rsid w:val="001144D1"/>
    <w:rsid w:val="0011501F"/>
    <w:rsid w:val="001174E4"/>
    <w:rsid w:val="00120BD4"/>
    <w:rsid w:val="00121529"/>
    <w:rsid w:val="00125AE6"/>
    <w:rsid w:val="0012610A"/>
    <w:rsid w:val="0012717E"/>
    <w:rsid w:val="00127C7E"/>
    <w:rsid w:val="0013061A"/>
    <w:rsid w:val="001344B1"/>
    <w:rsid w:val="00136E71"/>
    <w:rsid w:val="00144AF2"/>
    <w:rsid w:val="00146BBF"/>
    <w:rsid w:val="00153B9E"/>
    <w:rsid w:val="00156B8E"/>
    <w:rsid w:val="001605B3"/>
    <w:rsid w:val="00160706"/>
    <w:rsid w:val="0016398B"/>
    <w:rsid w:val="00163C7D"/>
    <w:rsid w:val="0016431A"/>
    <w:rsid w:val="00166A01"/>
    <w:rsid w:val="00167554"/>
    <w:rsid w:val="00167DA4"/>
    <w:rsid w:val="001706E1"/>
    <w:rsid w:val="00175143"/>
    <w:rsid w:val="001758E5"/>
    <w:rsid w:val="00180001"/>
    <w:rsid w:val="001835B8"/>
    <w:rsid w:val="00183A62"/>
    <w:rsid w:val="00184DCE"/>
    <w:rsid w:val="00190D61"/>
    <w:rsid w:val="001941A8"/>
    <w:rsid w:val="0019655C"/>
    <w:rsid w:val="001A0C21"/>
    <w:rsid w:val="001A1CFD"/>
    <w:rsid w:val="001A2B2B"/>
    <w:rsid w:val="001A2E27"/>
    <w:rsid w:val="001A3C43"/>
    <w:rsid w:val="001A5332"/>
    <w:rsid w:val="001A5C65"/>
    <w:rsid w:val="001A7105"/>
    <w:rsid w:val="001B459F"/>
    <w:rsid w:val="001B71BE"/>
    <w:rsid w:val="001C64B5"/>
    <w:rsid w:val="001D0479"/>
    <w:rsid w:val="001D352E"/>
    <w:rsid w:val="001D5EE3"/>
    <w:rsid w:val="001D739F"/>
    <w:rsid w:val="001D73EE"/>
    <w:rsid w:val="001E1619"/>
    <w:rsid w:val="001E4EDB"/>
    <w:rsid w:val="001F75F2"/>
    <w:rsid w:val="001F783E"/>
    <w:rsid w:val="00211891"/>
    <w:rsid w:val="00211C1D"/>
    <w:rsid w:val="0021734E"/>
    <w:rsid w:val="002206C0"/>
    <w:rsid w:val="0022229D"/>
    <w:rsid w:val="002226A3"/>
    <w:rsid w:val="00225276"/>
    <w:rsid w:val="002354F5"/>
    <w:rsid w:val="00235AEA"/>
    <w:rsid w:val="00237C69"/>
    <w:rsid w:val="00237F54"/>
    <w:rsid w:val="002415BF"/>
    <w:rsid w:val="00241AAB"/>
    <w:rsid w:val="002434DE"/>
    <w:rsid w:val="00244A28"/>
    <w:rsid w:val="00246E3A"/>
    <w:rsid w:val="00247B1B"/>
    <w:rsid w:val="00247D25"/>
    <w:rsid w:val="00250BA9"/>
    <w:rsid w:val="002547FA"/>
    <w:rsid w:val="002567D1"/>
    <w:rsid w:val="0026016A"/>
    <w:rsid w:val="00261078"/>
    <w:rsid w:val="002674A7"/>
    <w:rsid w:val="002718B5"/>
    <w:rsid w:val="00272603"/>
    <w:rsid w:val="002740E5"/>
    <w:rsid w:val="00274DFD"/>
    <w:rsid w:val="00275F9B"/>
    <w:rsid w:val="00280ADD"/>
    <w:rsid w:val="00280E35"/>
    <w:rsid w:val="00282E33"/>
    <w:rsid w:val="00292541"/>
    <w:rsid w:val="00294101"/>
    <w:rsid w:val="00295773"/>
    <w:rsid w:val="00295E24"/>
    <w:rsid w:val="00297037"/>
    <w:rsid w:val="002A55F4"/>
    <w:rsid w:val="002B7D42"/>
    <w:rsid w:val="002C4F2D"/>
    <w:rsid w:val="002D3D44"/>
    <w:rsid w:val="002D4972"/>
    <w:rsid w:val="002D51CD"/>
    <w:rsid w:val="002D676E"/>
    <w:rsid w:val="002D7204"/>
    <w:rsid w:val="002D7D3F"/>
    <w:rsid w:val="002E329A"/>
    <w:rsid w:val="002E5128"/>
    <w:rsid w:val="002E7F09"/>
    <w:rsid w:val="002F0B9B"/>
    <w:rsid w:val="002F1414"/>
    <w:rsid w:val="002F3A09"/>
    <w:rsid w:val="002F52D5"/>
    <w:rsid w:val="002F557B"/>
    <w:rsid w:val="002F63D6"/>
    <w:rsid w:val="00300374"/>
    <w:rsid w:val="00304E50"/>
    <w:rsid w:val="00306689"/>
    <w:rsid w:val="00307F8E"/>
    <w:rsid w:val="003135C4"/>
    <w:rsid w:val="003266AD"/>
    <w:rsid w:val="003310FA"/>
    <w:rsid w:val="00331532"/>
    <w:rsid w:val="00331ED0"/>
    <w:rsid w:val="003333B1"/>
    <w:rsid w:val="00333F57"/>
    <w:rsid w:val="00340B3D"/>
    <w:rsid w:val="00341CB8"/>
    <w:rsid w:val="003433F1"/>
    <w:rsid w:val="00345047"/>
    <w:rsid w:val="00355F57"/>
    <w:rsid w:val="0037083D"/>
    <w:rsid w:val="003722CE"/>
    <w:rsid w:val="00376506"/>
    <w:rsid w:val="00381261"/>
    <w:rsid w:val="003903F6"/>
    <w:rsid w:val="003913E2"/>
    <w:rsid w:val="003922DB"/>
    <w:rsid w:val="00393AFE"/>
    <w:rsid w:val="00396684"/>
    <w:rsid w:val="00397A4C"/>
    <w:rsid w:val="003A2831"/>
    <w:rsid w:val="003A2C13"/>
    <w:rsid w:val="003A49DA"/>
    <w:rsid w:val="003A542C"/>
    <w:rsid w:val="003A758B"/>
    <w:rsid w:val="003B535E"/>
    <w:rsid w:val="003B7451"/>
    <w:rsid w:val="003C2A62"/>
    <w:rsid w:val="003C3007"/>
    <w:rsid w:val="003C703C"/>
    <w:rsid w:val="003E021A"/>
    <w:rsid w:val="003E092E"/>
    <w:rsid w:val="003E0BFA"/>
    <w:rsid w:val="003E1E78"/>
    <w:rsid w:val="003E247B"/>
    <w:rsid w:val="003E5452"/>
    <w:rsid w:val="003F03B7"/>
    <w:rsid w:val="003F3734"/>
    <w:rsid w:val="003F3919"/>
    <w:rsid w:val="003F41F9"/>
    <w:rsid w:val="003F6E16"/>
    <w:rsid w:val="00405410"/>
    <w:rsid w:val="00413EB0"/>
    <w:rsid w:val="00421324"/>
    <w:rsid w:val="00422C57"/>
    <w:rsid w:val="0042692C"/>
    <w:rsid w:val="004349B0"/>
    <w:rsid w:val="00436AB1"/>
    <w:rsid w:val="00440372"/>
    <w:rsid w:val="00445682"/>
    <w:rsid w:val="00445AA1"/>
    <w:rsid w:val="00460C0F"/>
    <w:rsid w:val="00464EB6"/>
    <w:rsid w:val="004669DF"/>
    <w:rsid w:val="004670E0"/>
    <w:rsid w:val="00475E75"/>
    <w:rsid w:val="00476E33"/>
    <w:rsid w:val="00477FDA"/>
    <w:rsid w:val="0048075C"/>
    <w:rsid w:val="00481709"/>
    <w:rsid w:val="004823FF"/>
    <w:rsid w:val="004855AF"/>
    <w:rsid w:val="00487096"/>
    <w:rsid w:val="00491AC0"/>
    <w:rsid w:val="004A2C54"/>
    <w:rsid w:val="004A437E"/>
    <w:rsid w:val="004A45ED"/>
    <w:rsid w:val="004A48D3"/>
    <w:rsid w:val="004A59D6"/>
    <w:rsid w:val="004A74AB"/>
    <w:rsid w:val="004B0CF8"/>
    <w:rsid w:val="004B6C5D"/>
    <w:rsid w:val="004C2BF2"/>
    <w:rsid w:val="004C3649"/>
    <w:rsid w:val="004C5193"/>
    <w:rsid w:val="004C7055"/>
    <w:rsid w:val="004C7EE3"/>
    <w:rsid w:val="004D2F1E"/>
    <w:rsid w:val="004D5960"/>
    <w:rsid w:val="004D5B24"/>
    <w:rsid w:val="004D5C90"/>
    <w:rsid w:val="004E003C"/>
    <w:rsid w:val="004E039A"/>
    <w:rsid w:val="004E2622"/>
    <w:rsid w:val="004E5A99"/>
    <w:rsid w:val="004F3885"/>
    <w:rsid w:val="004F6741"/>
    <w:rsid w:val="004F7580"/>
    <w:rsid w:val="0050021C"/>
    <w:rsid w:val="00500434"/>
    <w:rsid w:val="00503D28"/>
    <w:rsid w:val="00505659"/>
    <w:rsid w:val="00505DCE"/>
    <w:rsid w:val="00515924"/>
    <w:rsid w:val="00517C02"/>
    <w:rsid w:val="00520F67"/>
    <w:rsid w:val="00520FB5"/>
    <w:rsid w:val="005236B9"/>
    <w:rsid w:val="00527254"/>
    <w:rsid w:val="0053051C"/>
    <w:rsid w:val="00530D40"/>
    <w:rsid w:val="0054234F"/>
    <w:rsid w:val="0054645F"/>
    <w:rsid w:val="00547872"/>
    <w:rsid w:val="005551C2"/>
    <w:rsid w:val="00560247"/>
    <w:rsid w:val="00565164"/>
    <w:rsid w:val="0056645A"/>
    <w:rsid w:val="00573E79"/>
    <w:rsid w:val="00574439"/>
    <w:rsid w:val="00574932"/>
    <w:rsid w:val="005761A5"/>
    <w:rsid w:val="00580387"/>
    <w:rsid w:val="00584DB2"/>
    <w:rsid w:val="005851F9"/>
    <w:rsid w:val="00587936"/>
    <w:rsid w:val="00591943"/>
    <w:rsid w:val="00592196"/>
    <w:rsid w:val="00593C51"/>
    <w:rsid w:val="00593EE7"/>
    <w:rsid w:val="00594070"/>
    <w:rsid w:val="005A5D3B"/>
    <w:rsid w:val="005C3D12"/>
    <w:rsid w:val="005D3A89"/>
    <w:rsid w:val="005E0019"/>
    <w:rsid w:val="005E2D7D"/>
    <w:rsid w:val="005E31D9"/>
    <w:rsid w:val="005E5C7B"/>
    <w:rsid w:val="005E6603"/>
    <w:rsid w:val="005E6D3A"/>
    <w:rsid w:val="005E7511"/>
    <w:rsid w:val="005F4639"/>
    <w:rsid w:val="005F5D90"/>
    <w:rsid w:val="00600825"/>
    <w:rsid w:val="00605D06"/>
    <w:rsid w:val="006075B5"/>
    <w:rsid w:val="00607F52"/>
    <w:rsid w:val="00611FA7"/>
    <w:rsid w:val="0062078C"/>
    <w:rsid w:val="0062132B"/>
    <w:rsid w:val="00625B5B"/>
    <w:rsid w:val="006320D9"/>
    <w:rsid w:val="00635D79"/>
    <w:rsid w:val="006367AA"/>
    <w:rsid w:val="00640A4D"/>
    <w:rsid w:val="00642750"/>
    <w:rsid w:val="00643F1B"/>
    <w:rsid w:val="0064601C"/>
    <w:rsid w:val="00650013"/>
    <w:rsid w:val="0065195F"/>
    <w:rsid w:val="006530C0"/>
    <w:rsid w:val="00666735"/>
    <w:rsid w:val="00672F36"/>
    <w:rsid w:val="006749CA"/>
    <w:rsid w:val="00675442"/>
    <w:rsid w:val="006806FA"/>
    <w:rsid w:val="0068246E"/>
    <w:rsid w:val="00690A13"/>
    <w:rsid w:val="006919C1"/>
    <w:rsid w:val="00692DF5"/>
    <w:rsid w:val="00693648"/>
    <w:rsid w:val="00693E42"/>
    <w:rsid w:val="006A091F"/>
    <w:rsid w:val="006A13A5"/>
    <w:rsid w:val="006A1E70"/>
    <w:rsid w:val="006A2176"/>
    <w:rsid w:val="006A6618"/>
    <w:rsid w:val="006A7F25"/>
    <w:rsid w:val="006B4672"/>
    <w:rsid w:val="006B7C77"/>
    <w:rsid w:val="006C2B25"/>
    <w:rsid w:val="006C3B47"/>
    <w:rsid w:val="006C4BC0"/>
    <w:rsid w:val="006C5918"/>
    <w:rsid w:val="006C711B"/>
    <w:rsid w:val="006D5938"/>
    <w:rsid w:val="006E0605"/>
    <w:rsid w:val="006E3AF9"/>
    <w:rsid w:val="006F0A7E"/>
    <w:rsid w:val="006F0C9A"/>
    <w:rsid w:val="006F44E4"/>
    <w:rsid w:val="006F4C74"/>
    <w:rsid w:val="006F6C1E"/>
    <w:rsid w:val="00703FAE"/>
    <w:rsid w:val="00705AE3"/>
    <w:rsid w:val="007116F8"/>
    <w:rsid w:val="00711A5A"/>
    <w:rsid w:val="00712225"/>
    <w:rsid w:val="007167D6"/>
    <w:rsid w:val="00720090"/>
    <w:rsid w:val="00720E02"/>
    <w:rsid w:val="0072383E"/>
    <w:rsid w:val="00727730"/>
    <w:rsid w:val="00730B9C"/>
    <w:rsid w:val="00732634"/>
    <w:rsid w:val="007336B3"/>
    <w:rsid w:val="00733FEE"/>
    <w:rsid w:val="007362BA"/>
    <w:rsid w:val="00740A0E"/>
    <w:rsid w:val="00741486"/>
    <w:rsid w:val="00741DA6"/>
    <w:rsid w:val="007450A4"/>
    <w:rsid w:val="00747738"/>
    <w:rsid w:val="00763355"/>
    <w:rsid w:val="0077282D"/>
    <w:rsid w:val="00773126"/>
    <w:rsid w:val="007836BD"/>
    <w:rsid w:val="00785D1F"/>
    <w:rsid w:val="00790EC5"/>
    <w:rsid w:val="007916EC"/>
    <w:rsid w:val="00791B0E"/>
    <w:rsid w:val="00792EAF"/>
    <w:rsid w:val="007930A3"/>
    <w:rsid w:val="0079374C"/>
    <w:rsid w:val="007A02C1"/>
    <w:rsid w:val="007B386B"/>
    <w:rsid w:val="007B6A45"/>
    <w:rsid w:val="007C1777"/>
    <w:rsid w:val="007C5C82"/>
    <w:rsid w:val="007D1B3A"/>
    <w:rsid w:val="007D6052"/>
    <w:rsid w:val="007D74F3"/>
    <w:rsid w:val="007E01DB"/>
    <w:rsid w:val="007E4C5E"/>
    <w:rsid w:val="007E5E51"/>
    <w:rsid w:val="007E61DF"/>
    <w:rsid w:val="007F207E"/>
    <w:rsid w:val="00800AD2"/>
    <w:rsid w:val="00801B12"/>
    <w:rsid w:val="0080235B"/>
    <w:rsid w:val="008032B7"/>
    <w:rsid w:val="0080622A"/>
    <w:rsid w:val="00807010"/>
    <w:rsid w:val="00812584"/>
    <w:rsid w:val="00816D43"/>
    <w:rsid w:val="008202AB"/>
    <w:rsid w:val="00821F26"/>
    <w:rsid w:val="0082732A"/>
    <w:rsid w:val="00827A8B"/>
    <w:rsid w:val="00827EC1"/>
    <w:rsid w:val="00834643"/>
    <w:rsid w:val="00834BCA"/>
    <w:rsid w:val="00840B80"/>
    <w:rsid w:val="00844CBC"/>
    <w:rsid w:val="00847724"/>
    <w:rsid w:val="00847C2B"/>
    <w:rsid w:val="008606DC"/>
    <w:rsid w:val="00861BF5"/>
    <w:rsid w:val="0086533C"/>
    <w:rsid w:val="00870206"/>
    <w:rsid w:val="008715EA"/>
    <w:rsid w:val="0087463D"/>
    <w:rsid w:val="0087579E"/>
    <w:rsid w:val="008757E2"/>
    <w:rsid w:val="0088210D"/>
    <w:rsid w:val="008826A6"/>
    <w:rsid w:val="008854AC"/>
    <w:rsid w:val="0088644D"/>
    <w:rsid w:val="00890542"/>
    <w:rsid w:val="00891A02"/>
    <w:rsid w:val="008923A9"/>
    <w:rsid w:val="008932AB"/>
    <w:rsid w:val="008949FB"/>
    <w:rsid w:val="00894EBD"/>
    <w:rsid w:val="00896EA8"/>
    <w:rsid w:val="00897BCC"/>
    <w:rsid w:val="008A17FC"/>
    <w:rsid w:val="008A4E2D"/>
    <w:rsid w:val="008A69B9"/>
    <w:rsid w:val="008A71F6"/>
    <w:rsid w:val="008C31FA"/>
    <w:rsid w:val="008C453F"/>
    <w:rsid w:val="008C676D"/>
    <w:rsid w:val="008C7336"/>
    <w:rsid w:val="008E202E"/>
    <w:rsid w:val="008E2B3D"/>
    <w:rsid w:val="008E3419"/>
    <w:rsid w:val="008E4BD3"/>
    <w:rsid w:val="008E57BA"/>
    <w:rsid w:val="008E5BA7"/>
    <w:rsid w:val="008F5950"/>
    <w:rsid w:val="00902ED8"/>
    <w:rsid w:val="00903F56"/>
    <w:rsid w:val="00923812"/>
    <w:rsid w:val="009256A0"/>
    <w:rsid w:val="00926FC7"/>
    <w:rsid w:val="00927256"/>
    <w:rsid w:val="009300D5"/>
    <w:rsid w:val="00931997"/>
    <w:rsid w:val="00931D59"/>
    <w:rsid w:val="00931E8B"/>
    <w:rsid w:val="00932262"/>
    <w:rsid w:val="009330FB"/>
    <w:rsid w:val="00935310"/>
    <w:rsid w:val="00936C89"/>
    <w:rsid w:val="0094500B"/>
    <w:rsid w:val="00953A44"/>
    <w:rsid w:val="00953CCA"/>
    <w:rsid w:val="0095465E"/>
    <w:rsid w:val="009554B2"/>
    <w:rsid w:val="009565ED"/>
    <w:rsid w:val="009568DF"/>
    <w:rsid w:val="00956F8A"/>
    <w:rsid w:val="00957067"/>
    <w:rsid w:val="0095750E"/>
    <w:rsid w:val="00957CEA"/>
    <w:rsid w:val="0096299A"/>
    <w:rsid w:val="0096380B"/>
    <w:rsid w:val="009650FF"/>
    <w:rsid w:val="00965F14"/>
    <w:rsid w:val="00966383"/>
    <w:rsid w:val="00967277"/>
    <w:rsid w:val="0096737B"/>
    <w:rsid w:val="009706B7"/>
    <w:rsid w:val="0097572B"/>
    <w:rsid w:val="0098199C"/>
    <w:rsid w:val="009853DE"/>
    <w:rsid w:val="00985924"/>
    <w:rsid w:val="0098743A"/>
    <w:rsid w:val="00992841"/>
    <w:rsid w:val="0099316B"/>
    <w:rsid w:val="009935AD"/>
    <w:rsid w:val="00996F8E"/>
    <w:rsid w:val="009979F5"/>
    <w:rsid w:val="009A03BE"/>
    <w:rsid w:val="009A0740"/>
    <w:rsid w:val="009A1176"/>
    <w:rsid w:val="009A1838"/>
    <w:rsid w:val="009B0013"/>
    <w:rsid w:val="009B6527"/>
    <w:rsid w:val="009B66ED"/>
    <w:rsid w:val="009B7199"/>
    <w:rsid w:val="009B7362"/>
    <w:rsid w:val="009B7A91"/>
    <w:rsid w:val="009C1596"/>
    <w:rsid w:val="009C272E"/>
    <w:rsid w:val="009C2E9E"/>
    <w:rsid w:val="009C5FA7"/>
    <w:rsid w:val="009D1D1F"/>
    <w:rsid w:val="009D6F4C"/>
    <w:rsid w:val="009E2D89"/>
    <w:rsid w:val="009E3068"/>
    <w:rsid w:val="009E5A28"/>
    <w:rsid w:val="009E5EE7"/>
    <w:rsid w:val="009E6433"/>
    <w:rsid w:val="009F1437"/>
    <w:rsid w:val="009F2D1F"/>
    <w:rsid w:val="009F7C0C"/>
    <w:rsid w:val="00A03FE4"/>
    <w:rsid w:val="00A04537"/>
    <w:rsid w:val="00A0690B"/>
    <w:rsid w:val="00A11D15"/>
    <w:rsid w:val="00A12BEC"/>
    <w:rsid w:val="00A12E9F"/>
    <w:rsid w:val="00A14ACE"/>
    <w:rsid w:val="00A154C4"/>
    <w:rsid w:val="00A168F4"/>
    <w:rsid w:val="00A235B4"/>
    <w:rsid w:val="00A24183"/>
    <w:rsid w:val="00A26A5D"/>
    <w:rsid w:val="00A27B8F"/>
    <w:rsid w:val="00A309BE"/>
    <w:rsid w:val="00A32B89"/>
    <w:rsid w:val="00A4272A"/>
    <w:rsid w:val="00A443D0"/>
    <w:rsid w:val="00A53BF4"/>
    <w:rsid w:val="00A54ACA"/>
    <w:rsid w:val="00A57A57"/>
    <w:rsid w:val="00A64376"/>
    <w:rsid w:val="00A65F7E"/>
    <w:rsid w:val="00A66FD2"/>
    <w:rsid w:val="00A81EA0"/>
    <w:rsid w:val="00A81F03"/>
    <w:rsid w:val="00A84AC2"/>
    <w:rsid w:val="00A86ED8"/>
    <w:rsid w:val="00A9267B"/>
    <w:rsid w:val="00A92D9E"/>
    <w:rsid w:val="00A979E5"/>
    <w:rsid w:val="00AA3194"/>
    <w:rsid w:val="00AA51DE"/>
    <w:rsid w:val="00AC0C77"/>
    <w:rsid w:val="00AC158A"/>
    <w:rsid w:val="00AC16EF"/>
    <w:rsid w:val="00AC1840"/>
    <w:rsid w:val="00AC1AFE"/>
    <w:rsid w:val="00AC2E75"/>
    <w:rsid w:val="00AC37A4"/>
    <w:rsid w:val="00AD16E4"/>
    <w:rsid w:val="00AD3E4C"/>
    <w:rsid w:val="00AD4AC4"/>
    <w:rsid w:val="00AD53A6"/>
    <w:rsid w:val="00AD57E6"/>
    <w:rsid w:val="00AD6205"/>
    <w:rsid w:val="00AD708A"/>
    <w:rsid w:val="00AD7425"/>
    <w:rsid w:val="00AE0698"/>
    <w:rsid w:val="00AE7060"/>
    <w:rsid w:val="00AF260F"/>
    <w:rsid w:val="00AF4FBE"/>
    <w:rsid w:val="00AF5037"/>
    <w:rsid w:val="00AF5573"/>
    <w:rsid w:val="00AF6247"/>
    <w:rsid w:val="00AF713C"/>
    <w:rsid w:val="00B00FE8"/>
    <w:rsid w:val="00B01260"/>
    <w:rsid w:val="00B04980"/>
    <w:rsid w:val="00B0531C"/>
    <w:rsid w:val="00B06E0D"/>
    <w:rsid w:val="00B110B9"/>
    <w:rsid w:val="00B14F26"/>
    <w:rsid w:val="00B161FA"/>
    <w:rsid w:val="00B20451"/>
    <w:rsid w:val="00B20571"/>
    <w:rsid w:val="00B223F4"/>
    <w:rsid w:val="00B23E28"/>
    <w:rsid w:val="00B300BF"/>
    <w:rsid w:val="00B308F1"/>
    <w:rsid w:val="00B31F21"/>
    <w:rsid w:val="00B330CE"/>
    <w:rsid w:val="00B41FF2"/>
    <w:rsid w:val="00B44C33"/>
    <w:rsid w:val="00B4726D"/>
    <w:rsid w:val="00B47B47"/>
    <w:rsid w:val="00B638E1"/>
    <w:rsid w:val="00B67D38"/>
    <w:rsid w:val="00B76437"/>
    <w:rsid w:val="00B77323"/>
    <w:rsid w:val="00B851AE"/>
    <w:rsid w:val="00B87A63"/>
    <w:rsid w:val="00B90EBD"/>
    <w:rsid w:val="00B918B7"/>
    <w:rsid w:val="00B92B0E"/>
    <w:rsid w:val="00B95B28"/>
    <w:rsid w:val="00BA5D09"/>
    <w:rsid w:val="00BB0685"/>
    <w:rsid w:val="00BB2E01"/>
    <w:rsid w:val="00BB378E"/>
    <w:rsid w:val="00BB411C"/>
    <w:rsid w:val="00BC2AB2"/>
    <w:rsid w:val="00BC3C1A"/>
    <w:rsid w:val="00BC3E99"/>
    <w:rsid w:val="00BC7F6F"/>
    <w:rsid w:val="00BD3E8B"/>
    <w:rsid w:val="00BD7338"/>
    <w:rsid w:val="00BD749C"/>
    <w:rsid w:val="00BE5884"/>
    <w:rsid w:val="00BE79CF"/>
    <w:rsid w:val="00BE7B3D"/>
    <w:rsid w:val="00BF26E2"/>
    <w:rsid w:val="00C0204D"/>
    <w:rsid w:val="00C032CB"/>
    <w:rsid w:val="00C053F6"/>
    <w:rsid w:val="00C05C0D"/>
    <w:rsid w:val="00C1354D"/>
    <w:rsid w:val="00C14EF9"/>
    <w:rsid w:val="00C158D9"/>
    <w:rsid w:val="00C210FA"/>
    <w:rsid w:val="00C21DB6"/>
    <w:rsid w:val="00C2309F"/>
    <w:rsid w:val="00C30571"/>
    <w:rsid w:val="00C31BDB"/>
    <w:rsid w:val="00C31EAE"/>
    <w:rsid w:val="00C326D8"/>
    <w:rsid w:val="00C34EC0"/>
    <w:rsid w:val="00C3537F"/>
    <w:rsid w:val="00C365BD"/>
    <w:rsid w:val="00C402FC"/>
    <w:rsid w:val="00C410B8"/>
    <w:rsid w:val="00C413CA"/>
    <w:rsid w:val="00C41737"/>
    <w:rsid w:val="00C456A1"/>
    <w:rsid w:val="00C462DD"/>
    <w:rsid w:val="00C47E5C"/>
    <w:rsid w:val="00C51033"/>
    <w:rsid w:val="00C5111A"/>
    <w:rsid w:val="00C539B8"/>
    <w:rsid w:val="00C55935"/>
    <w:rsid w:val="00C6436C"/>
    <w:rsid w:val="00C651EF"/>
    <w:rsid w:val="00C65F1F"/>
    <w:rsid w:val="00C73270"/>
    <w:rsid w:val="00C74F5C"/>
    <w:rsid w:val="00C76432"/>
    <w:rsid w:val="00C933C7"/>
    <w:rsid w:val="00C95319"/>
    <w:rsid w:val="00C964CA"/>
    <w:rsid w:val="00CA33D5"/>
    <w:rsid w:val="00CA59A7"/>
    <w:rsid w:val="00CB76C6"/>
    <w:rsid w:val="00CC14C0"/>
    <w:rsid w:val="00CC188D"/>
    <w:rsid w:val="00CC23AA"/>
    <w:rsid w:val="00CC6819"/>
    <w:rsid w:val="00CC6D02"/>
    <w:rsid w:val="00CD1A7B"/>
    <w:rsid w:val="00CD2D84"/>
    <w:rsid w:val="00CD609F"/>
    <w:rsid w:val="00CD697B"/>
    <w:rsid w:val="00CD7021"/>
    <w:rsid w:val="00CE063B"/>
    <w:rsid w:val="00CE1340"/>
    <w:rsid w:val="00CE3126"/>
    <w:rsid w:val="00CE7ECD"/>
    <w:rsid w:val="00CF17CF"/>
    <w:rsid w:val="00CF3948"/>
    <w:rsid w:val="00CF712F"/>
    <w:rsid w:val="00CF77F9"/>
    <w:rsid w:val="00D00A6B"/>
    <w:rsid w:val="00D017D8"/>
    <w:rsid w:val="00D025E7"/>
    <w:rsid w:val="00D026C9"/>
    <w:rsid w:val="00D04311"/>
    <w:rsid w:val="00D0512B"/>
    <w:rsid w:val="00D06137"/>
    <w:rsid w:val="00D07571"/>
    <w:rsid w:val="00D141A4"/>
    <w:rsid w:val="00D14655"/>
    <w:rsid w:val="00D155DA"/>
    <w:rsid w:val="00D22E53"/>
    <w:rsid w:val="00D2381A"/>
    <w:rsid w:val="00D23B2C"/>
    <w:rsid w:val="00D2418C"/>
    <w:rsid w:val="00D257E2"/>
    <w:rsid w:val="00D273B5"/>
    <w:rsid w:val="00D31B93"/>
    <w:rsid w:val="00D3345D"/>
    <w:rsid w:val="00D35FBC"/>
    <w:rsid w:val="00D36AAC"/>
    <w:rsid w:val="00D40CD5"/>
    <w:rsid w:val="00D4178C"/>
    <w:rsid w:val="00D4773D"/>
    <w:rsid w:val="00D509AA"/>
    <w:rsid w:val="00D51EDC"/>
    <w:rsid w:val="00D52F9A"/>
    <w:rsid w:val="00D54438"/>
    <w:rsid w:val="00D54C5C"/>
    <w:rsid w:val="00D570B6"/>
    <w:rsid w:val="00D6104C"/>
    <w:rsid w:val="00D6515F"/>
    <w:rsid w:val="00D66CF7"/>
    <w:rsid w:val="00D67FBE"/>
    <w:rsid w:val="00D72159"/>
    <w:rsid w:val="00D73546"/>
    <w:rsid w:val="00D81A42"/>
    <w:rsid w:val="00D8328D"/>
    <w:rsid w:val="00D84FEA"/>
    <w:rsid w:val="00D90D1A"/>
    <w:rsid w:val="00D9137C"/>
    <w:rsid w:val="00D91E07"/>
    <w:rsid w:val="00D93D28"/>
    <w:rsid w:val="00D971DF"/>
    <w:rsid w:val="00DA3156"/>
    <w:rsid w:val="00DA31D9"/>
    <w:rsid w:val="00DA7181"/>
    <w:rsid w:val="00DB064B"/>
    <w:rsid w:val="00DC4B0B"/>
    <w:rsid w:val="00DD19AB"/>
    <w:rsid w:val="00DD6566"/>
    <w:rsid w:val="00DE0724"/>
    <w:rsid w:val="00DE0DE9"/>
    <w:rsid w:val="00DE12E5"/>
    <w:rsid w:val="00DE2989"/>
    <w:rsid w:val="00DE4E8A"/>
    <w:rsid w:val="00DE721F"/>
    <w:rsid w:val="00DE7331"/>
    <w:rsid w:val="00DF0E72"/>
    <w:rsid w:val="00DF13F9"/>
    <w:rsid w:val="00DF17AB"/>
    <w:rsid w:val="00DF187C"/>
    <w:rsid w:val="00DF3A4F"/>
    <w:rsid w:val="00E00D48"/>
    <w:rsid w:val="00E00EAB"/>
    <w:rsid w:val="00E044C0"/>
    <w:rsid w:val="00E05F27"/>
    <w:rsid w:val="00E06D48"/>
    <w:rsid w:val="00E22355"/>
    <w:rsid w:val="00E2477F"/>
    <w:rsid w:val="00E30436"/>
    <w:rsid w:val="00E31B39"/>
    <w:rsid w:val="00E36078"/>
    <w:rsid w:val="00E3689C"/>
    <w:rsid w:val="00E41209"/>
    <w:rsid w:val="00E42836"/>
    <w:rsid w:val="00E44B1F"/>
    <w:rsid w:val="00E47B55"/>
    <w:rsid w:val="00E50052"/>
    <w:rsid w:val="00E56BAD"/>
    <w:rsid w:val="00E575F6"/>
    <w:rsid w:val="00E57C97"/>
    <w:rsid w:val="00E657E0"/>
    <w:rsid w:val="00E725CB"/>
    <w:rsid w:val="00E753B2"/>
    <w:rsid w:val="00E779AD"/>
    <w:rsid w:val="00E80598"/>
    <w:rsid w:val="00E807E5"/>
    <w:rsid w:val="00E81BEC"/>
    <w:rsid w:val="00E86CF6"/>
    <w:rsid w:val="00E90F6C"/>
    <w:rsid w:val="00E92570"/>
    <w:rsid w:val="00E9650A"/>
    <w:rsid w:val="00E970C0"/>
    <w:rsid w:val="00EA3AEE"/>
    <w:rsid w:val="00EA4140"/>
    <w:rsid w:val="00EA6105"/>
    <w:rsid w:val="00EB09D4"/>
    <w:rsid w:val="00EB2F04"/>
    <w:rsid w:val="00EB5D27"/>
    <w:rsid w:val="00EC1445"/>
    <w:rsid w:val="00EC2ABC"/>
    <w:rsid w:val="00ED0561"/>
    <w:rsid w:val="00ED1708"/>
    <w:rsid w:val="00ED4C2A"/>
    <w:rsid w:val="00ED62F2"/>
    <w:rsid w:val="00EF0AD1"/>
    <w:rsid w:val="00EF4AD4"/>
    <w:rsid w:val="00F00377"/>
    <w:rsid w:val="00F0251D"/>
    <w:rsid w:val="00F06E04"/>
    <w:rsid w:val="00F12259"/>
    <w:rsid w:val="00F15DDA"/>
    <w:rsid w:val="00F16EF7"/>
    <w:rsid w:val="00F2534F"/>
    <w:rsid w:val="00F2565A"/>
    <w:rsid w:val="00F25745"/>
    <w:rsid w:val="00F27376"/>
    <w:rsid w:val="00F3149C"/>
    <w:rsid w:val="00F31AAA"/>
    <w:rsid w:val="00F321B3"/>
    <w:rsid w:val="00F32703"/>
    <w:rsid w:val="00F3282C"/>
    <w:rsid w:val="00F330EE"/>
    <w:rsid w:val="00F33C60"/>
    <w:rsid w:val="00F35CC0"/>
    <w:rsid w:val="00F35D85"/>
    <w:rsid w:val="00F40C5D"/>
    <w:rsid w:val="00F43A67"/>
    <w:rsid w:val="00F47571"/>
    <w:rsid w:val="00F54310"/>
    <w:rsid w:val="00F544E7"/>
    <w:rsid w:val="00F56D19"/>
    <w:rsid w:val="00F6306C"/>
    <w:rsid w:val="00F64F78"/>
    <w:rsid w:val="00F67B7B"/>
    <w:rsid w:val="00F707EC"/>
    <w:rsid w:val="00F71E3C"/>
    <w:rsid w:val="00F726BB"/>
    <w:rsid w:val="00F74B90"/>
    <w:rsid w:val="00F836B7"/>
    <w:rsid w:val="00F85208"/>
    <w:rsid w:val="00F87253"/>
    <w:rsid w:val="00F917D3"/>
    <w:rsid w:val="00F92D53"/>
    <w:rsid w:val="00F96107"/>
    <w:rsid w:val="00FA3220"/>
    <w:rsid w:val="00FA6BEB"/>
    <w:rsid w:val="00FA7A17"/>
    <w:rsid w:val="00FB076B"/>
    <w:rsid w:val="00FB0A0B"/>
    <w:rsid w:val="00FB2378"/>
    <w:rsid w:val="00FB46FF"/>
    <w:rsid w:val="00FB73F6"/>
    <w:rsid w:val="00FD0AD5"/>
    <w:rsid w:val="00FD2097"/>
    <w:rsid w:val="00FD307D"/>
    <w:rsid w:val="00FD4C73"/>
    <w:rsid w:val="00FD6D5C"/>
    <w:rsid w:val="00FE2769"/>
    <w:rsid w:val="00FE5706"/>
    <w:rsid w:val="00FE5E22"/>
    <w:rsid w:val="00FF0121"/>
    <w:rsid w:val="00FF2410"/>
    <w:rsid w:val="00FF364B"/>
    <w:rsid w:val="00FF602F"/>
    <w:rsid w:val="00FF6474"/>
    <w:rsid w:val="00FF6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737"/>
  </w:style>
  <w:style w:type="paragraph" w:styleId="1">
    <w:name w:val="heading 1"/>
    <w:basedOn w:val="a"/>
    <w:next w:val="a"/>
    <w:link w:val="10"/>
    <w:uiPriority w:val="9"/>
    <w:qFormat/>
    <w:rsid w:val="00F3149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3A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83A62"/>
    <w:pPr>
      <w:autoSpaceDE w:val="0"/>
      <w:autoSpaceDN w:val="0"/>
      <w:adjustRightInd w:val="0"/>
      <w:spacing w:after="0" w:line="240" w:lineRule="auto"/>
    </w:pPr>
    <w:rPr>
      <w:rFonts w:ascii="Angsana New" w:hAnsi="Angsana New" w:cs="Angsana New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2567D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2078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62078C"/>
    <w:rPr>
      <w:rFonts w:ascii="Tahoma" w:hAnsi="Tahoma" w:cs="Angsana New"/>
      <w:sz w:val="16"/>
      <w:szCs w:val="20"/>
    </w:rPr>
  </w:style>
  <w:style w:type="character" w:customStyle="1" w:styleId="10">
    <w:name w:val="หัวเรื่อง 1 อักขระ"/>
    <w:basedOn w:val="a0"/>
    <w:link w:val="1"/>
    <w:uiPriority w:val="9"/>
    <w:rsid w:val="00F3149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a7">
    <w:name w:val="header"/>
    <w:basedOn w:val="a"/>
    <w:link w:val="a8"/>
    <w:uiPriority w:val="99"/>
    <w:unhideWhenUsed/>
    <w:rsid w:val="001835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1835B8"/>
  </w:style>
  <w:style w:type="paragraph" w:styleId="a9">
    <w:name w:val="footer"/>
    <w:basedOn w:val="a"/>
    <w:link w:val="aa"/>
    <w:uiPriority w:val="99"/>
    <w:unhideWhenUsed/>
    <w:rsid w:val="001835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1835B8"/>
  </w:style>
  <w:style w:type="paragraph" w:styleId="ab">
    <w:name w:val="No Spacing"/>
    <w:link w:val="ac"/>
    <w:uiPriority w:val="1"/>
    <w:qFormat/>
    <w:rsid w:val="00A64376"/>
    <w:pPr>
      <w:spacing w:after="0" w:line="240" w:lineRule="auto"/>
    </w:pPr>
    <w:rPr>
      <w:rFonts w:eastAsiaTheme="minorEastAsia"/>
      <w:sz w:val="28"/>
    </w:rPr>
  </w:style>
  <w:style w:type="character" w:customStyle="1" w:styleId="ac">
    <w:name w:val="ไม่มีการเว้นระยะห่าง อักขระ"/>
    <w:basedOn w:val="a0"/>
    <w:link w:val="ab"/>
    <w:uiPriority w:val="1"/>
    <w:rsid w:val="00A64376"/>
    <w:rPr>
      <w:rFonts w:eastAsiaTheme="minorEastAsi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737"/>
  </w:style>
  <w:style w:type="paragraph" w:styleId="1">
    <w:name w:val="heading 1"/>
    <w:basedOn w:val="a"/>
    <w:next w:val="a"/>
    <w:link w:val="10"/>
    <w:uiPriority w:val="9"/>
    <w:qFormat/>
    <w:rsid w:val="00F3149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3A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83A62"/>
    <w:pPr>
      <w:autoSpaceDE w:val="0"/>
      <w:autoSpaceDN w:val="0"/>
      <w:adjustRightInd w:val="0"/>
      <w:spacing w:after="0" w:line="240" w:lineRule="auto"/>
    </w:pPr>
    <w:rPr>
      <w:rFonts w:ascii="Angsana New" w:hAnsi="Angsana New" w:cs="Angsana New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2567D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2078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62078C"/>
    <w:rPr>
      <w:rFonts w:ascii="Tahoma" w:hAnsi="Tahoma" w:cs="Angsana New"/>
      <w:sz w:val="16"/>
      <w:szCs w:val="20"/>
    </w:rPr>
  </w:style>
  <w:style w:type="character" w:customStyle="1" w:styleId="10">
    <w:name w:val="หัวเรื่อง 1 อักขระ"/>
    <w:basedOn w:val="a0"/>
    <w:link w:val="1"/>
    <w:uiPriority w:val="9"/>
    <w:rsid w:val="00F3149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a7">
    <w:name w:val="header"/>
    <w:basedOn w:val="a"/>
    <w:link w:val="a8"/>
    <w:uiPriority w:val="99"/>
    <w:unhideWhenUsed/>
    <w:rsid w:val="001835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1835B8"/>
  </w:style>
  <w:style w:type="paragraph" w:styleId="a9">
    <w:name w:val="footer"/>
    <w:basedOn w:val="a"/>
    <w:link w:val="aa"/>
    <w:uiPriority w:val="99"/>
    <w:unhideWhenUsed/>
    <w:rsid w:val="001835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1835B8"/>
  </w:style>
  <w:style w:type="paragraph" w:styleId="ab">
    <w:name w:val="No Spacing"/>
    <w:link w:val="ac"/>
    <w:uiPriority w:val="1"/>
    <w:qFormat/>
    <w:rsid w:val="00A64376"/>
    <w:pPr>
      <w:spacing w:after="0" w:line="240" w:lineRule="auto"/>
    </w:pPr>
    <w:rPr>
      <w:rFonts w:eastAsiaTheme="minorEastAsia"/>
      <w:sz w:val="28"/>
    </w:rPr>
  </w:style>
  <w:style w:type="character" w:customStyle="1" w:styleId="ac">
    <w:name w:val="ไม่มีการเว้นระยะห่าง อักขระ"/>
    <w:basedOn w:val="a0"/>
    <w:link w:val="ab"/>
    <w:uiPriority w:val="1"/>
    <w:rsid w:val="00A64376"/>
    <w:rPr>
      <w:rFonts w:eastAsiaTheme="minorEastAsi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79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8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83A8E1-FFF7-4A59-800C-57903E31C5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16</Pages>
  <Words>2324</Words>
  <Characters>13250</Characters>
  <Application>Microsoft Office Word</Application>
  <DocSecurity>0</DocSecurity>
  <Lines>110</Lines>
  <Paragraphs>31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By_Lek_System</Company>
  <LinksUpToDate>false</LinksUpToDate>
  <CharactersWithSpaces>15543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Windows_Modify</dc:creator>
  <cp:lastModifiedBy>Advice037</cp:lastModifiedBy>
  <cp:revision>5</cp:revision>
  <cp:lastPrinted>2016-05-19T02:15:00Z</cp:lastPrinted>
  <dcterms:created xsi:type="dcterms:W3CDTF">2016-05-19T07:23:00Z</dcterms:created>
  <dcterms:modified xsi:type="dcterms:W3CDTF">2016-05-23T03:58:00Z</dcterms:modified>
</cp:coreProperties>
</file>